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256D6" w14:textId="5A3FE32A" w:rsidR="00F443BA" w:rsidRPr="008164A1" w:rsidRDefault="00F443BA" w:rsidP="008164A1">
      <w:pPr>
        <w:pStyle w:val="20"/>
        <w:shd w:val="clear" w:color="auto" w:fill="auto"/>
        <w:spacing w:after="0" w:line="360" w:lineRule="auto"/>
        <w:rPr>
          <w:b/>
          <w:sz w:val="24"/>
          <w:szCs w:val="24"/>
        </w:rPr>
      </w:pPr>
      <w:r w:rsidRPr="00A85E0D">
        <w:rPr>
          <w:rFonts w:asciiTheme="minorHAnsi" w:eastAsiaTheme="minorHAnsi" w:hAnsiTheme="minorHAnsi" w:cstheme="minorBidi"/>
        </w:rPr>
        <w:t xml:space="preserve">  </w:t>
      </w:r>
      <w:r w:rsidR="008164A1">
        <w:rPr>
          <w:noProof/>
          <w:lang w:eastAsia="ru-RU"/>
        </w:rPr>
        <w:drawing>
          <wp:inline distT="0" distB="0" distL="0" distR="0" wp14:anchorId="7045157B" wp14:editId="7CF730C7">
            <wp:extent cx="5939790" cy="1633151"/>
            <wp:effectExtent l="0" t="0" r="381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63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A14C0" w14:textId="48B55997" w:rsidR="00F443BA" w:rsidRPr="00D25425" w:rsidRDefault="00A95C20" w:rsidP="00F443BA">
      <w:pPr>
        <w:pStyle w:val="30"/>
        <w:numPr>
          <w:ilvl w:val="0"/>
          <w:numId w:val="1"/>
        </w:numPr>
        <w:shd w:val="clear" w:color="auto" w:fill="auto"/>
        <w:tabs>
          <w:tab w:val="left" w:pos="2854"/>
        </w:tabs>
        <w:spacing w:before="0" w:after="130" w:line="220" w:lineRule="exact"/>
        <w:ind w:left="2520" w:firstLine="0"/>
        <w:rPr>
          <w:sz w:val="24"/>
          <w:szCs w:val="24"/>
        </w:rPr>
      </w:pPr>
      <w:r>
        <w:rPr>
          <w:sz w:val="24"/>
          <w:szCs w:val="24"/>
        </w:rPr>
        <w:t>Общие сведения об объекте</w:t>
      </w:r>
    </w:p>
    <w:p w14:paraId="210AEEC1" w14:textId="77777777" w:rsidR="00F443BA" w:rsidRPr="00031651" w:rsidRDefault="00F443BA" w:rsidP="00F443BA">
      <w:pPr>
        <w:pStyle w:val="20"/>
        <w:numPr>
          <w:ilvl w:val="1"/>
          <w:numId w:val="2"/>
        </w:numPr>
        <w:shd w:val="clear" w:color="auto" w:fill="auto"/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Наименование (вид) объекта </w:t>
      </w:r>
      <w:r>
        <w:rPr>
          <w:b/>
          <w:sz w:val="24"/>
          <w:szCs w:val="24"/>
          <w:u w:val="single"/>
        </w:rPr>
        <w:t>Дом культуры семейного досуга</w:t>
      </w:r>
      <w:r>
        <w:rPr>
          <w:sz w:val="24"/>
          <w:szCs w:val="24"/>
        </w:rPr>
        <w:t xml:space="preserve">    </w:t>
      </w:r>
    </w:p>
    <w:p w14:paraId="3B763642" w14:textId="77777777" w:rsidR="00F443BA" w:rsidRDefault="00F443BA" w:rsidP="00F443BA">
      <w:pPr>
        <w:pStyle w:val="20"/>
        <w:numPr>
          <w:ilvl w:val="1"/>
          <w:numId w:val="2"/>
        </w:numPr>
        <w:shd w:val="clear" w:color="auto" w:fill="auto"/>
        <w:spacing w:after="0" w:line="240" w:lineRule="auto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Адрес объекта: </w:t>
      </w:r>
      <w:r w:rsidRPr="00031651">
        <w:rPr>
          <w:b/>
          <w:sz w:val="24"/>
          <w:szCs w:val="24"/>
          <w:u w:val="single"/>
        </w:rPr>
        <w:t xml:space="preserve">184620 область Мурманская, город Североморск, поселок городского типа Сафоново, улица Панина, 68  </w:t>
      </w:r>
    </w:p>
    <w:p w14:paraId="410C5B24" w14:textId="77777777" w:rsidR="00F443BA" w:rsidRPr="00031651" w:rsidRDefault="00F443BA" w:rsidP="00F443BA">
      <w:pPr>
        <w:pStyle w:val="20"/>
        <w:numPr>
          <w:ilvl w:val="1"/>
          <w:numId w:val="2"/>
        </w:numPr>
        <w:shd w:val="clear" w:color="auto" w:fill="auto"/>
        <w:spacing w:after="0" w:line="240" w:lineRule="auto"/>
        <w:jc w:val="both"/>
        <w:rPr>
          <w:b/>
          <w:sz w:val="24"/>
          <w:szCs w:val="24"/>
          <w:u w:val="single"/>
        </w:rPr>
      </w:pPr>
      <w:r w:rsidRPr="00031651">
        <w:rPr>
          <w:sz w:val="24"/>
          <w:szCs w:val="24"/>
        </w:rPr>
        <w:t xml:space="preserve">Сведения о размещении объекта: </w:t>
      </w:r>
    </w:p>
    <w:p w14:paraId="121153C4" w14:textId="77777777" w:rsidR="00F443BA" w:rsidRPr="00031651" w:rsidRDefault="00F443BA" w:rsidP="00F443BA">
      <w:pPr>
        <w:pStyle w:val="20"/>
        <w:shd w:val="clear" w:color="auto" w:fill="auto"/>
        <w:spacing w:after="0" w:line="240" w:lineRule="auto"/>
        <w:ind w:left="360"/>
        <w:jc w:val="both"/>
        <w:rPr>
          <w:sz w:val="24"/>
          <w:szCs w:val="24"/>
        </w:rPr>
      </w:pPr>
      <w:r w:rsidRPr="00031651">
        <w:rPr>
          <w:sz w:val="24"/>
          <w:szCs w:val="24"/>
        </w:rPr>
        <w:t>- отдельно стоящее здание из этажей</w:t>
      </w:r>
      <w:r w:rsidRPr="00031651">
        <w:rPr>
          <w:sz w:val="24"/>
          <w:szCs w:val="24"/>
          <w:u w:val="single"/>
        </w:rPr>
        <w:t xml:space="preserve">: -  </w:t>
      </w:r>
      <w:proofErr w:type="spellStart"/>
      <w:r w:rsidRPr="00031651">
        <w:rPr>
          <w:sz w:val="24"/>
          <w:szCs w:val="24"/>
        </w:rPr>
        <w:t>кв.м</w:t>
      </w:r>
      <w:proofErr w:type="spellEnd"/>
      <w:r w:rsidRPr="00031651">
        <w:rPr>
          <w:sz w:val="24"/>
          <w:szCs w:val="24"/>
        </w:rPr>
        <w:t xml:space="preserve">. </w:t>
      </w:r>
    </w:p>
    <w:p w14:paraId="3DC737F5" w14:textId="77777777" w:rsidR="00F443BA" w:rsidRDefault="00F443BA" w:rsidP="00F443BA">
      <w:pPr>
        <w:pStyle w:val="20"/>
        <w:shd w:val="clear" w:color="auto" w:fill="auto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- часть здания из 2-х этажей (или помещение на  </w:t>
      </w:r>
      <w:r>
        <w:rPr>
          <w:sz w:val="24"/>
          <w:szCs w:val="24"/>
          <w:u w:val="single"/>
        </w:rPr>
        <w:t xml:space="preserve"> -  </w:t>
      </w:r>
      <w:r w:rsidRPr="00C62E60">
        <w:rPr>
          <w:sz w:val="24"/>
          <w:szCs w:val="24"/>
        </w:rPr>
        <w:t>этаже</w:t>
      </w:r>
      <w:r>
        <w:rPr>
          <w:sz w:val="24"/>
          <w:szCs w:val="24"/>
        </w:rPr>
        <w:t xml:space="preserve">) – 332,5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>.</w:t>
      </w:r>
    </w:p>
    <w:p w14:paraId="1EBA7CDC" w14:textId="77777777" w:rsidR="00F443BA" w:rsidRDefault="00F443BA" w:rsidP="00F443BA">
      <w:pPr>
        <w:pStyle w:val="20"/>
        <w:shd w:val="clear" w:color="auto" w:fill="auto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- наличие прилегающего земельного участка (да, нет): </w:t>
      </w:r>
      <w:r>
        <w:rPr>
          <w:sz w:val="24"/>
          <w:szCs w:val="24"/>
          <w:u w:val="single"/>
        </w:rPr>
        <w:t xml:space="preserve"> -  </w:t>
      </w:r>
      <w:proofErr w:type="spellStart"/>
      <w:r w:rsidRPr="00C62E60">
        <w:rPr>
          <w:sz w:val="24"/>
          <w:szCs w:val="24"/>
        </w:rPr>
        <w:t>кв.м</w:t>
      </w:r>
      <w:proofErr w:type="spellEnd"/>
      <w:r w:rsidRPr="00C62E60">
        <w:rPr>
          <w:sz w:val="24"/>
          <w:szCs w:val="24"/>
        </w:rPr>
        <w:t>.</w:t>
      </w:r>
    </w:p>
    <w:p w14:paraId="7354C901" w14:textId="77777777" w:rsidR="00F443BA" w:rsidRPr="00031651" w:rsidRDefault="00F443BA" w:rsidP="00F443BA">
      <w:pPr>
        <w:pStyle w:val="20"/>
        <w:numPr>
          <w:ilvl w:val="1"/>
          <w:numId w:val="2"/>
        </w:numPr>
        <w:shd w:val="clear" w:color="auto" w:fill="auto"/>
        <w:spacing w:after="0" w:line="240" w:lineRule="auto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Год постройки здания – 1953; последнего капитального ремонта – 2010г.</w:t>
      </w:r>
    </w:p>
    <w:p w14:paraId="16B01756" w14:textId="146894D7" w:rsidR="00F443BA" w:rsidRPr="00FD1427" w:rsidRDefault="00F443BA" w:rsidP="00F443BA">
      <w:pPr>
        <w:pStyle w:val="20"/>
        <w:numPr>
          <w:ilvl w:val="1"/>
          <w:numId w:val="2"/>
        </w:numPr>
        <w:shd w:val="clear" w:color="auto" w:fill="auto"/>
        <w:spacing w:after="0" w:line="240" w:lineRule="auto"/>
        <w:jc w:val="both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Дата предстоящих плановых ремонтных работ: </w:t>
      </w:r>
      <w:r w:rsidRPr="0018022D">
        <w:rPr>
          <w:i/>
        </w:rPr>
        <w:t>капитальн</w:t>
      </w:r>
      <w:r w:rsidR="0018022D" w:rsidRPr="0018022D">
        <w:rPr>
          <w:i/>
        </w:rPr>
        <w:t>ый ремонт</w:t>
      </w:r>
      <w:r w:rsidRPr="0018022D">
        <w:rPr>
          <w:i/>
        </w:rPr>
        <w:t>_____;</w:t>
      </w:r>
      <w:r w:rsidR="0018022D" w:rsidRPr="0018022D">
        <w:rPr>
          <w:i/>
        </w:rPr>
        <w:t xml:space="preserve"> реконструкция___________; строительство нового здания__________;</w:t>
      </w:r>
      <w:r w:rsidR="0018022D" w:rsidRPr="0018022D">
        <w:rPr>
          <w:i/>
          <w:sz w:val="24"/>
          <w:szCs w:val="24"/>
        </w:rPr>
        <w:t xml:space="preserve"> </w:t>
      </w:r>
      <w:r w:rsidR="0018022D" w:rsidRPr="0018022D">
        <w:rPr>
          <w:b/>
          <w:bCs/>
          <w:i/>
          <w:sz w:val="24"/>
          <w:szCs w:val="24"/>
        </w:rPr>
        <w:t>иное</w:t>
      </w:r>
      <w:r w:rsidR="0018022D">
        <w:rPr>
          <w:i/>
          <w:sz w:val="24"/>
          <w:szCs w:val="24"/>
        </w:rPr>
        <w:t>:</w:t>
      </w:r>
      <w:r w:rsidR="0018022D" w:rsidRPr="0018022D">
        <w:rPr>
          <w:i/>
          <w:sz w:val="24"/>
          <w:szCs w:val="24"/>
        </w:rPr>
        <w:t xml:space="preserve"> </w:t>
      </w:r>
      <w:r w:rsidR="0018022D" w:rsidRPr="00FD1427">
        <w:rPr>
          <w:b/>
          <w:bCs/>
          <w:i/>
          <w:sz w:val="24"/>
          <w:szCs w:val="24"/>
          <w:u w:val="single"/>
        </w:rPr>
        <w:t>восстановление фундамента и отмостки по периметру ДК, реконструкции трех крылец с устройством пандусов в помещении ДК в 2021 году</w:t>
      </w:r>
    </w:p>
    <w:p w14:paraId="7C7C0E56" w14:textId="77777777" w:rsidR="00F443BA" w:rsidRPr="00A91917" w:rsidRDefault="00F443BA" w:rsidP="00F443BA">
      <w:pPr>
        <w:pStyle w:val="20"/>
        <w:shd w:val="clear" w:color="auto" w:fill="auto"/>
        <w:spacing w:after="0" w:line="240" w:lineRule="auto"/>
        <w:ind w:left="36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Сведения об организации, расположенной на объекте:</w:t>
      </w:r>
    </w:p>
    <w:p w14:paraId="3E3F001D" w14:textId="77777777" w:rsidR="00F443BA" w:rsidRDefault="00F443BA" w:rsidP="00F443BA">
      <w:pPr>
        <w:pStyle w:val="20"/>
        <w:numPr>
          <w:ilvl w:val="1"/>
          <w:numId w:val="2"/>
        </w:numPr>
        <w:shd w:val="clear" w:color="auto" w:fill="auto"/>
        <w:spacing w:after="0" w:line="240" w:lineRule="auto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Название организации  (учреждения), (полное юридическое наименование – согласно Уставу, краткое наименование): </w:t>
      </w:r>
      <w:r>
        <w:rPr>
          <w:b/>
          <w:sz w:val="24"/>
          <w:szCs w:val="24"/>
          <w:u w:val="single"/>
        </w:rPr>
        <w:t>Муниципальное бюджетное учреждение культуры Дом культуры семейного досуга</w:t>
      </w:r>
    </w:p>
    <w:p w14:paraId="11F43094" w14:textId="77777777" w:rsidR="00F443BA" w:rsidRDefault="00F443BA" w:rsidP="00F443BA">
      <w:pPr>
        <w:pStyle w:val="20"/>
        <w:numPr>
          <w:ilvl w:val="1"/>
          <w:numId w:val="2"/>
        </w:numPr>
        <w:shd w:val="clear" w:color="auto" w:fill="auto"/>
        <w:spacing w:after="0" w:line="240" w:lineRule="auto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Юридический адрес организации (учреждения): </w:t>
      </w:r>
      <w:r w:rsidRPr="00031651">
        <w:rPr>
          <w:b/>
          <w:sz w:val="24"/>
          <w:szCs w:val="24"/>
          <w:u w:val="single"/>
        </w:rPr>
        <w:t xml:space="preserve">184620 область Мурманская, город Североморск, поселок городского типа Сафоново, улица Панина, 68  </w:t>
      </w:r>
    </w:p>
    <w:p w14:paraId="5FF861A6" w14:textId="77777777" w:rsidR="00F443BA" w:rsidRPr="00A91917" w:rsidRDefault="00F443BA" w:rsidP="00F443BA">
      <w:pPr>
        <w:pStyle w:val="20"/>
        <w:numPr>
          <w:ilvl w:val="1"/>
          <w:numId w:val="2"/>
        </w:numPr>
        <w:shd w:val="clear" w:color="auto" w:fill="auto"/>
        <w:spacing w:after="0" w:line="240" w:lineRule="auto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Основание для пользования объектом </w:t>
      </w:r>
      <w:r>
        <w:rPr>
          <w:i/>
          <w:sz w:val="24"/>
          <w:szCs w:val="24"/>
        </w:rPr>
        <w:t>(</w:t>
      </w:r>
      <w:r w:rsidRPr="00A91917">
        <w:rPr>
          <w:b/>
          <w:i/>
          <w:sz w:val="20"/>
          <w:szCs w:val="20"/>
        </w:rPr>
        <w:t>оперативное управление</w:t>
      </w:r>
      <w:r>
        <w:rPr>
          <w:i/>
          <w:sz w:val="20"/>
          <w:szCs w:val="20"/>
        </w:rPr>
        <w:t>, аренда, собственность)</w:t>
      </w:r>
    </w:p>
    <w:p w14:paraId="56C70CDF" w14:textId="77777777" w:rsidR="00F443BA" w:rsidRPr="00A91917" w:rsidRDefault="00F443BA" w:rsidP="00F443BA">
      <w:pPr>
        <w:pStyle w:val="20"/>
        <w:numPr>
          <w:ilvl w:val="1"/>
          <w:numId w:val="2"/>
        </w:numPr>
        <w:shd w:val="clear" w:color="auto" w:fill="auto"/>
        <w:spacing w:after="0" w:line="240" w:lineRule="auto"/>
        <w:jc w:val="both"/>
        <w:rPr>
          <w:b/>
          <w:sz w:val="20"/>
          <w:szCs w:val="20"/>
          <w:u w:val="single"/>
        </w:rPr>
      </w:pPr>
      <w:r>
        <w:rPr>
          <w:sz w:val="24"/>
          <w:szCs w:val="24"/>
        </w:rPr>
        <w:t xml:space="preserve">Форма собственности </w:t>
      </w:r>
      <w:r w:rsidRPr="00A91917">
        <w:rPr>
          <w:i/>
          <w:sz w:val="20"/>
          <w:szCs w:val="20"/>
        </w:rPr>
        <w:t>(государственная, негосударственная)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Муниципальная</w:t>
      </w:r>
    </w:p>
    <w:p w14:paraId="2D45B29C" w14:textId="77777777" w:rsidR="00F443BA" w:rsidRPr="00A91917" w:rsidRDefault="00F443BA" w:rsidP="00F443BA">
      <w:pPr>
        <w:pStyle w:val="20"/>
        <w:numPr>
          <w:ilvl w:val="1"/>
          <w:numId w:val="2"/>
        </w:numPr>
        <w:shd w:val="clear" w:color="auto" w:fill="auto"/>
        <w:tabs>
          <w:tab w:val="left" w:pos="426"/>
          <w:tab w:val="left" w:pos="567"/>
        </w:tabs>
        <w:spacing w:after="0" w:line="240" w:lineRule="auto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Территориальная  принадлежность </w:t>
      </w:r>
      <w:r>
        <w:rPr>
          <w:i/>
          <w:sz w:val="24"/>
          <w:szCs w:val="24"/>
        </w:rPr>
        <w:t>(</w:t>
      </w:r>
      <w:r>
        <w:rPr>
          <w:i/>
          <w:sz w:val="20"/>
          <w:szCs w:val="20"/>
        </w:rPr>
        <w:t xml:space="preserve">федеральная, региональная, </w:t>
      </w:r>
      <w:r>
        <w:rPr>
          <w:b/>
          <w:i/>
          <w:sz w:val="20"/>
          <w:szCs w:val="20"/>
        </w:rPr>
        <w:t>муниципальная</w:t>
      </w:r>
      <w:r>
        <w:rPr>
          <w:i/>
          <w:sz w:val="20"/>
          <w:szCs w:val="20"/>
        </w:rPr>
        <w:t>)</w:t>
      </w:r>
    </w:p>
    <w:p w14:paraId="65E1DE37" w14:textId="77777777" w:rsidR="00F443BA" w:rsidRPr="00A91917" w:rsidRDefault="00F443BA" w:rsidP="00F443BA">
      <w:pPr>
        <w:pStyle w:val="20"/>
        <w:numPr>
          <w:ilvl w:val="1"/>
          <w:numId w:val="2"/>
        </w:numPr>
        <w:shd w:val="clear" w:color="auto" w:fill="auto"/>
        <w:spacing w:after="0" w:line="240" w:lineRule="auto"/>
        <w:jc w:val="both"/>
        <w:rPr>
          <w:b/>
          <w:sz w:val="20"/>
          <w:szCs w:val="20"/>
          <w:u w:val="single"/>
        </w:rPr>
      </w:pPr>
      <w:r>
        <w:rPr>
          <w:sz w:val="24"/>
          <w:szCs w:val="24"/>
        </w:rPr>
        <w:t xml:space="preserve">Вышестоящая организация </w:t>
      </w:r>
      <w:r w:rsidRPr="00A91917">
        <w:rPr>
          <w:i/>
          <w:sz w:val="20"/>
          <w:szCs w:val="20"/>
        </w:rPr>
        <w:t>(наименование)</w:t>
      </w:r>
      <w:r>
        <w:rPr>
          <w:b/>
          <w:sz w:val="20"/>
          <w:szCs w:val="20"/>
          <w:u w:val="single"/>
        </w:rPr>
        <w:t xml:space="preserve"> </w:t>
      </w:r>
      <w:r>
        <w:rPr>
          <w:b/>
          <w:sz w:val="24"/>
          <w:szCs w:val="24"/>
          <w:u w:val="single"/>
        </w:rPr>
        <w:t>Управление культуры и международных связей ЗАТО г. Североморск</w:t>
      </w:r>
    </w:p>
    <w:p w14:paraId="2516D221" w14:textId="43B0F909" w:rsidR="00F443BA" w:rsidRPr="00A91917" w:rsidRDefault="00F443BA" w:rsidP="00F443BA">
      <w:pPr>
        <w:pStyle w:val="20"/>
        <w:numPr>
          <w:ilvl w:val="1"/>
          <w:numId w:val="2"/>
        </w:numPr>
        <w:shd w:val="clear" w:color="auto" w:fill="auto"/>
        <w:tabs>
          <w:tab w:val="left" w:pos="567"/>
        </w:tabs>
        <w:spacing w:after="0" w:line="240" w:lineRule="auto"/>
        <w:jc w:val="both"/>
        <w:rPr>
          <w:b/>
          <w:sz w:val="20"/>
          <w:szCs w:val="20"/>
          <w:u w:val="single"/>
        </w:rPr>
      </w:pPr>
      <w:r>
        <w:rPr>
          <w:sz w:val="24"/>
          <w:szCs w:val="24"/>
        </w:rPr>
        <w:t>Адрес вышестоящей организации, другие координаты</w:t>
      </w:r>
      <w:r w:rsidR="00A95C20">
        <w:rPr>
          <w:sz w:val="24"/>
          <w:szCs w:val="24"/>
        </w:rPr>
        <w:t xml:space="preserve"> для связи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184604 Мурманская область г. Североморск, ул. Ломоносова, дом 4</w:t>
      </w:r>
    </w:p>
    <w:p w14:paraId="7787EFE9" w14:textId="77777777" w:rsidR="00F443BA" w:rsidRPr="00321233" w:rsidRDefault="00F443BA" w:rsidP="00F443BA">
      <w:pPr>
        <w:pStyle w:val="20"/>
        <w:shd w:val="clear" w:color="auto" w:fill="auto"/>
        <w:spacing w:after="0" w:line="240" w:lineRule="auto"/>
        <w:jc w:val="both"/>
        <w:rPr>
          <w:b/>
          <w:sz w:val="16"/>
          <w:szCs w:val="16"/>
        </w:rPr>
      </w:pPr>
      <w:r>
        <w:rPr>
          <w:sz w:val="24"/>
          <w:szCs w:val="24"/>
        </w:rPr>
        <w:t xml:space="preserve"> </w:t>
      </w:r>
    </w:p>
    <w:p w14:paraId="350BB921" w14:textId="77777777" w:rsidR="00F443BA" w:rsidRPr="00321233" w:rsidRDefault="00F443BA" w:rsidP="00F443BA">
      <w:pPr>
        <w:pStyle w:val="30"/>
        <w:numPr>
          <w:ilvl w:val="0"/>
          <w:numId w:val="2"/>
        </w:numPr>
        <w:shd w:val="clear" w:color="auto" w:fill="auto"/>
        <w:tabs>
          <w:tab w:val="left" w:pos="2116"/>
          <w:tab w:val="left" w:leader="underscore" w:pos="8615"/>
        </w:tabs>
        <w:spacing w:before="0" w:after="0" w:line="290" w:lineRule="exact"/>
        <w:jc w:val="center"/>
        <w:rPr>
          <w:sz w:val="24"/>
          <w:szCs w:val="24"/>
          <w:u w:val="single"/>
        </w:rPr>
      </w:pPr>
      <w:r w:rsidRPr="00321233">
        <w:rPr>
          <w:sz w:val="24"/>
          <w:szCs w:val="24"/>
        </w:rPr>
        <w:t xml:space="preserve">Характеристика </w:t>
      </w:r>
      <w:r>
        <w:rPr>
          <w:sz w:val="24"/>
          <w:szCs w:val="24"/>
        </w:rPr>
        <w:t xml:space="preserve">деятельности организации на объекте </w:t>
      </w:r>
    </w:p>
    <w:p w14:paraId="1DC9E7A7" w14:textId="4DB32B14" w:rsidR="00F443BA" w:rsidRDefault="00F443BA" w:rsidP="00F443BA">
      <w:pPr>
        <w:pStyle w:val="30"/>
        <w:shd w:val="clear" w:color="auto" w:fill="auto"/>
        <w:tabs>
          <w:tab w:val="left" w:pos="2116"/>
          <w:tab w:val="left" w:leader="underscore" w:pos="8615"/>
        </w:tabs>
        <w:spacing w:before="0" w:after="0" w:line="290" w:lineRule="exact"/>
        <w:ind w:left="360" w:firstLine="0"/>
        <w:jc w:val="center"/>
        <w:rPr>
          <w:b w:val="0"/>
          <w:i/>
          <w:sz w:val="16"/>
          <w:szCs w:val="16"/>
        </w:rPr>
      </w:pPr>
      <w:r>
        <w:rPr>
          <w:b w:val="0"/>
          <w:i/>
          <w:sz w:val="24"/>
          <w:szCs w:val="24"/>
        </w:rPr>
        <w:t>(</w:t>
      </w:r>
      <w:r w:rsidR="00A95C20">
        <w:rPr>
          <w:b w:val="0"/>
          <w:i/>
          <w:sz w:val="24"/>
          <w:szCs w:val="24"/>
        </w:rPr>
        <w:t>краткая характеристика предоставляемых услуг</w:t>
      </w:r>
      <w:r>
        <w:rPr>
          <w:b w:val="0"/>
          <w:i/>
          <w:sz w:val="24"/>
          <w:szCs w:val="24"/>
        </w:rPr>
        <w:t>)</w:t>
      </w:r>
    </w:p>
    <w:p w14:paraId="65C8C224" w14:textId="77777777" w:rsidR="00F443BA" w:rsidRPr="00A95C20" w:rsidRDefault="00F443BA" w:rsidP="00F443BA">
      <w:pPr>
        <w:pStyle w:val="30"/>
        <w:shd w:val="clear" w:color="auto" w:fill="auto"/>
        <w:tabs>
          <w:tab w:val="left" w:pos="2116"/>
          <w:tab w:val="left" w:leader="underscore" w:pos="8615"/>
        </w:tabs>
        <w:spacing w:before="0" w:after="0" w:line="240" w:lineRule="auto"/>
        <w:ind w:left="357" w:firstLine="0"/>
        <w:jc w:val="center"/>
        <w:rPr>
          <w:sz w:val="10"/>
          <w:szCs w:val="10"/>
          <w:u w:val="single"/>
        </w:rPr>
      </w:pPr>
    </w:p>
    <w:p w14:paraId="61CCBC10" w14:textId="77777777" w:rsidR="00F443BA" w:rsidRPr="00795F13" w:rsidRDefault="000C77B5" w:rsidP="009C6E74">
      <w:pPr>
        <w:pStyle w:val="60"/>
        <w:numPr>
          <w:ilvl w:val="1"/>
          <w:numId w:val="2"/>
        </w:numPr>
        <w:shd w:val="clear" w:color="auto" w:fill="auto"/>
        <w:spacing w:before="0" w:line="240" w:lineRule="auto"/>
        <w:ind w:left="357"/>
        <w:rPr>
          <w:b w:val="0"/>
          <w:sz w:val="24"/>
          <w:szCs w:val="24"/>
          <w:u w:val="single"/>
        </w:rPr>
      </w:pPr>
      <w:r w:rsidRPr="00795F13">
        <w:rPr>
          <w:rStyle w:val="612pt"/>
          <w:color w:val="auto"/>
        </w:rPr>
        <w:t>Вид или тип объекта</w:t>
      </w:r>
      <w:r w:rsidR="00F443BA" w:rsidRPr="00795F13">
        <w:rPr>
          <w:rStyle w:val="612pt"/>
          <w:color w:val="auto"/>
        </w:rPr>
        <w:t xml:space="preserve"> </w:t>
      </w:r>
      <w:r w:rsidR="00F443BA" w:rsidRPr="00795F13">
        <w:rPr>
          <w:rStyle w:val="613pt"/>
          <w:color w:val="auto"/>
          <w:sz w:val="20"/>
          <w:szCs w:val="20"/>
        </w:rPr>
        <w:t>(</w:t>
      </w:r>
      <w:r w:rsidR="00795F13" w:rsidRPr="00795F13">
        <w:rPr>
          <w:rStyle w:val="613pt"/>
          <w:i/>
          <w:color w:val="auto"/>
          <w:sz w:val="20"/>
          <w:szCs w:val="20"/>
        </w:rPr>
        <w:t xml:space="preserve">согласно отраслевой классификации и Уставу): </w:t>
      </w:r>
      <w:r w:rsidR="00795F13" w:rsidRPr="00795F13">
        <w:rPr>
          <w:sz w:val="24"/>
          <w:szCs w:val="24"/>
          <w:u w:val="single"/>
        </w:rPr>
        <w:t>Учреждение культуры</w:t>
      </w:r>
    </w:p>
    <w:p w14:paraId="06579B9D" w14:textId="12B576A6" w:rsidR="00190088" w:rsidRPr="00FD1427" w:rsidRDefault="00F443BA" w:rsidP="00F443BA">
      <w:pPr>
        <w:pStyle w:val="60"/>
        <w:numPr>
          <w:ilvl w:val="1"/>
          <w:numId w:val="2"/>
        </w:numPr>
        <w:shd w:val="clear" w:color="auto" w:fill="auto"/>
        <w:spacing w:before="0" w:line="240" w:lineRule="auto"/>
        <w:ind w:left="357"/>
        <w:rPr>
          <w:bCs w:val="0"/>
          <w:sz w:val="20"/>
          <w:szCs w:val="20"/>
          <w:u w:val="single"/>
        </w:rPr>
      </w:pPr>
      <w:r w:rsidRPr="00190088">
        <w:rPr>
          <w:b w:val="0"/>
          <w:i w:val="0"/>
          <w:sz w:val="24"/>
          <w:szCs w:val="24"/>
        </w:rPr>
        <w:t xml:space="preserve">Виды оказываемых услуг (работ): </w:t>
      </w:r>
      <w:r w:rsidR="00FD1427" w:rsidRPr="00FD1427">
        <w:rPr>
          <w:bCs w:val="0"/>
          <w:sz w:val="24"/>
          <w:szCs w:val="24"/>
          <w:u w:val="single"/>
        </w:rPr>
        <w:t>По ОКВЭД 90.04.3 - деятельность учреждений клубного типа: клубов, дворцов и домов культуры, домов народного творчества, 93.29.9. - деятельность зрелищно-развлекательная, прочая, не включенная в другие группировки.</w:t>
      </w:r>
      <w:r w:rsidR="00795F13" w:rsidRPr="00FD1427">
        <w:rPr>
          <w:bCs w:val="0"/>
          <w:sz w:val="24"/>
          <w:szCs w:val="24"/>
          <w:u w:val="single"/>
        </w:rPr>
        <w:t xml:space="preserve"> </w:t>
      </w:r>
    </w:p>
    <w:p w14:paraId="69F99BCB" w14:textId="77777777" w:rsidR="00F443BA" w:rsidRPr="00190088" w:rsidRDefault="00F443BA" w:rsidP="00F443BA">
      <w:pPr>
        <w:pStyle w:val="60"/>
        <w:numPr>
          <w:ilvl w:val="1"/>
          <w:numId w:val="2"/>
        </w:numPr>
        <w:shd w:val="clear" w:color="auto" w:fill="auto"/>
        <w:spacing w:before="0" w:line="240" w:lineRule="auto"/>
        <w:ind w:left="357"/>
        <w:rPr>
          <w:b w:val="0"/>
          <w:sz w:val="20"/>
          <w:szCs w:val="20"/>
        </w:rPr>
      </w:pPr>
      <w:proofErr w:type="gramStart"/>
      <w:r w:rsidRPr="00190088">
        <w:rPr>
          <w:b w:val="0"/>
          <w:i w:val="0"/>
          <w:sz w:val="24"/>
          <w:szCs w:val="24"/>
        </w:rPr>
        <w:t xml:space="preserve">Форма оказания услуг: </w:t>
      </w:r>
      <w:r w:rsidRPr="00190088">
        <w:rPr>
          <w:b w:val="0"/>
          <w:sz w:val="20"/>
          <w:szCs w:val="20"/>
        </w:rPr>
        <w:t>(</w:t>
      </w:r>
      <w:r w:rsidRPr="00190088">
        <w:rPr>
          <w:sz w:val="20"/>
          <w:szCs w:val="20"/>
          <w:u w:val="single"/>
        </w:rPr>
        <w:t>на объекте</w:t>
      </w:r>
      <w:r w:rsidRPr="00190088">
        <w:rPr>
          <w:b w:val="0"/>
          <w:sz w:val="20"/>
          <w:szCs w:val="20"/>
        </w:rPr>
        <w:t>, с длительным пребыванием, в т.ч. проживанием, на дому, дистанционно)</w:t>
      </w:r>
      <w:r w:rsidRPr="00190088">
        <w:rPr>
          <w:b w:val="0"/>
          <w:i w:val="0"/>
          <w:sz w:val="24"/>
          <w:szCs w:val="24"/>
        </w:rPr>
        <w:t xml:space="preserve">: </w:t>
      </w:r>
      <w:r w:rsidRPr="00190088">
        <w:rPr>
          <w:i w:val="0"/>
          <w:sz w:val="24"/>
          <w:szCs w:val="24"/>
          <w:u w:val="single"/>
        </w:rPr>
        <w:t>очная</w:t>
      </w:r>
      <w:proofErr w:type="gramEnd"/>
    </w:p>
    <w:p w14:paraId="27DA98B5" w14:textId="77777777" w:rsidR="00F443BA" w:rsidRDefault="00F443BA" w:rsidP="00F443BA">
      <w:pPr>
        <w:pStyle w:val="60"/>
        <w:numPr>
          <w:ilvl w:val="1"/>
          <w:numId w:val="2"/>
        </w:numPr>
        <w:shd w:val="clear" w:color="auto" w:fill="auto"/>
        <w:spacing w:before="0" w:line="240" w:lineRule="auto"/>
        <w:ind w:left="357"/>
        <w:rPr>
          <w:b w:val="0"/>
          <w:sz w:val="20"/>
          <w:szCs w:val="20"/>
        </w:rPr>
      </w:pPr>
      <w:r>
        <w:rPr>
          <w:b w:val="0"/>
          <w:i w:val="0"/>
          <w:sz w:val="24"/>
          <w:szCs w:val="24"/>
        </w:rPr>
        <w:t xml:space="preserve">Категории обслуживаемого населения по возрасту: </w:t>
      </w:r>
      <w:r>
        <w:rPr>
          <w:b w:val="0"/>
          <w:sz w:val="20"/>
          <w:szCs w:val="20"/>
        </w:rPr>
        <w:t xml:space="preserve">(дети, взрослые трудоспособного возраста, пожилые, </w:t>
      </w:r>
      <w:r w:rsidRPr="00795F13">
        <w:rPr>
          <w:i w:val="0"/>
          <w:sz w:val="22"/>
          <w:szCs w:val="22"/>
          <w:u w:val="single"/>
        </w:rPr>
        <w:t>все возрастные категории</w:t>
      </w:r>
      <w:r>
        <w:rPr>
          <w:b w:val="0"/>
          <w:sz w:val="20"/>
          <w:szCs w:val="20"/>
        </w:rPr>
        <w:t>)</w:t>
      </w:r>
    </w:p>
    <w:p w14:paraId="0821290E" w14:textId="77777777" w:rsidR="00795F13" w:rsidRPr="00795F13" w:rsidRDefault="00F443BA" w:rsidP="00762AA6">
      <w:pPr>
        <w:pStyle w:val="60"/>
        <w:numPr>
          <w:ilvl w:val="1"/>
          <w:numId w:val="2"/>
        </w:numPr>
        <w:shd w:val="clear" w:color="auto" w:fill="auto"/>
        <w:spacing w:before="0" w:line="240" w:lineRule="auto"/>
        <w:ind w:left="357"/>
        <w:rPr>
          <w:b w:val="0"/>
          <w:i w:val="0"/>
          <w:sz w:val="20"/>
          <w:szCs w:val="20"/>
          <w:u w:val="single"/>
        </w:rPr>
      </w:pPr>
      <w:r w:rsidRPr="00795F13">
        <w:rPr>
          <w:b w:val="0"/>
          <w:i w:val="0"/>
          <w:sz w:val="24"/>
          <w:szCs w:val="24"/>
        </w:rPr>
        <w:t xml:space="preserve">Категории обслуживаемых инвалидов: </w:t>
      </w:r>
      <w:r w:rsidR="00795F13" w:rsidRPr="00795F13">
        <w:rPr>
          <w:b w:val="0"/>
          <w:sz w:val="24"/>
          <w:szCs w:val="24"/>
        </w:rPr>
        <w:t>(К, О-н, О-в, С-п, С-ч, Г-п, Г-ч, У)</w:t>
      </w:r>
      <w:r w:rsidR="00795F13" w:rsidRPr="00795F13">
        <w:rPr>
          <w:sz w:val="24"/>
          <w:szCs w:val="24"/>
        </w:rPr>
        <w:t xml:space="preserve"> </w:t>
      </w:r>
      <w:r w:rsidR="00795F13" w:rsidRPr="00795F13">
        <w:rPr>
          <w:sz w:val="24"/>
          <w:szCs w:val="24"/>
          <w:u w:val="single"/>
        </w:rPr>
        <w:t>нет</w:t>
      </w:r>
      <w:r w:rsidR="00795F13" w:rsidRPr="00795F13">
        <w:rPr>
          <w:sz w:val="24"/>
          <w:szCs w:val="24"/>
        </w:rPr>
        <w:t xml:space="preserve">. </w:t>
      </w:r>
    </w:p>
    <w:p w14:paraId="7B30B4A1" w14:textId="77777777" w:rsidR="00F443BA" w:rsidRPr="004E30DF" w:rsidRDefault="00F443BA" w:rsidP="00762AA6">
      <w:pPr>
        <w:pStyle w:val="60"/>
        <w:numPr>
          <w:ilvl w:val="1"/>
          <w:numId w:val="2"/>
        </w:numPr>
        <w:shd w:val="clear" w:color="auto" w:fill="auto"/>
        <w:spacing w:before="0" w:line="240" w:lineRule="auto"/>
        <w:ind w:left="357"/>
        <w:rPr>
          <w:b w:val="0"/>
          <w:i w:val="0"/>
          <w:sz w:val="20"/>
          <w:szCs w:val="20"/>
          <w:u w:val="single"/>
        </w:rPr>
      </w:pPr>
      <w:r w:rsidRPr="00795F13">
        <w:rPr>
          <w:b w:val="0"/>
          <w:i w:val="0"/>
          <w:sz w:val="24"/>
          <w:szCs w:val="24"/>
        </w:rPr>
        <w:t>Участие в исполнении ИПР</w:t>
      </w:r>
      <w:r w:rsidR="000C77B5" w:rsidRPr="00795F13">
        <w:rPr>
          <w:b w:val="0"/>
          <w:i w:val="0"/>
          <w:sz w:val="24"/>
          <w:szCs w:val="24"/>
        </w:rPr>
        <w:t>А</w:t>
      </w:r>
      <w:r w:rsidR="00865B71">
        <w:rPr>
          <w:b w:val="0"/>
          <w:i w:val="0"/>
          <w:sz w:val="24"/>
          <w:szCs w:val="24"/>
        </w:rPr>
        <w:t xml:space="preserve"> инвалида/</w:t>
      </w:r>
      <w:r w:rsidRPr="00795F13">
        <w:rPr>
          <w:b w:val="0"/>
          <w:i w:val="0"/>
          <w:sz w:val="24"/>
          <w:szCs w:val="24"/>
        </w:rPr>
        <w:t xml:space="preserve">ребенка-инвалида (да, </w:t>
      </w:r>
      <w:r w:rsidRPr="00865B71">
        <w:rPr>
          <w:i w:val="0"/>
          <w:sz w:val="24"/>
          <w:szCs w:val="24"/>
          <w:u w:val="single"/>
        </w:rPr>
        <w:t>нет)</w:t>
      </w:r>
      <w:r w:rsidRPr="00795F13">
        <w:rPr>
          <w:b w:val="0"/>
          <w:i w:val="0"/>
          <w:sz w:val="24"/>
          <w:szCs w:val="24"/>
        </w:rPr>
        <w:t xml:space="preserve"> </w:t>
      </w:r>
    </w:p>
    <w:p w14:paraId="32D5CC0A" w14:textId="0A3B02A2" w:rsidR="00A95C20" w:rsidRPr="00A95C20" w:rsidRDefault="00A95C20" w:rsidP="004E30DF">
      <w:pPr>
        <w:pStyle w:val="41"/>
        <w:shd w:val="clear" w:color="auto" w:fill="auto"/>
        <w:spacing w:line="240" w:lineRule="auto"/>
        <w:ind w:left="360"/>
        <w:rPr>
          <w:rStyle w:val="4"/>
          <w:b/>
          <w:i/>
          <w:iCs/>
          <w:sz w:val="8"/>
          <w:szCs w:val="8"/>
        </w:rPr>
      </w:pPr>
      <w:r>
        <w:rPr>
          <w:rStyle w:val="4"/>
          <w:b/>
          <w:i/>
          <w:iCs/>
          <w:sz w:val="8"/>
          <w:szCs w:val="8"/>
        </w:rPr>
        <w:t>_________________________________________________________________</w:t>
      </w:r>
    </w:p>
    <w:p w14:paraId="168E8DAF" w14:textId="09A5A5C9" w:rsidR="004E30DF" w:rsidRPr="00A95C20" w:rsidRDefault="004E30DF" w:rsidP="004E30DF">
      <w:pPr>
        <w:pStyle w:val="41"/>
        <w:shd w:val="clear" w:color="auto" w:fill="auto"/>
        <w:spacing w:line="240" w:lineRule="auto"/>
        <w:ind w:left="360"/>
        <w:rPr>
          <w:rStyle w:val="4"/>
          <w:i/>
          <w:iCs/>
          <w:sz w:val="18"/>
          <w:szCs w:val="18"/>
        </w:rPr>
      </w:pPr>
      <w:r w:rsidRPr="00A95C20">
        <w:rPr>
          <w:rStyle w:val="4"/>
          <w:b/>
          <w:i/>
          <w:iCs/>
          <w:sz w:val="18"/>
          <w:szCs w:val="18"/>
        </w:rPr>
        <w:t xml:space="preserve">К – </w:t>
      </w:r>
      <w:r w:rsidRPr="00A95C20">
        <w:rPr>
          <w:rStyle w:val="4"/>
          <w:i/>
          <w:iCs/>
          <w:sz w:val="18"/>
          <w:szCs w:val="18"/>
        </w:rPr>
        <w:t xml:space="preserve">передвигающиеся на коляске; </w:t>
      </w:r>
      <w:r w:rsidRPr="00A95C20">
        <w:rPr>
          <w:rStyle w:val="4"/>
          <w:b/>
          <w:i/>
          <w:iCs/>
          <w:sz w:val="18"/>
          <w:szCs w:val="18"/>
        </w:rPr>
        <w:t xml:space="preserve">О </w:t>
      </w:r>
      <w:r w:rsidRPr="00A95C20">
        <w:rPr>
          <w:rStyle w:val="4"/>
          <w:i/>
          <w:iCs/>
          <w:sz w:val="18"/>
          <w:szCs w:val="18"/>
        </w:rPr>
        <w:t xml:space="preserve">– нарушения опорно-двигательного аппарата, в т.ч. </w:t>
      </w:r>
      <w:r w:rsidRPr="00A95C20">
        <w:rPr>
          <w:rStyle w:val="4"/>
          <w:b/>
          <w:i/>
          <w:iCs/>
          <w:sz w:val="18"/>
          <w:szCs w:val="18"/>
        </w:rPr>
        <w:t>О-н –</w:t>
      </w:r>
      <w:r w:rsidRPr="00A95C20">
        <w:rPr>
          <w:rStyle w:val="4"/>
          <w:i/>
          <w:iCs/>
          <w:sz w:val="18"/>
          <w:szCs w:val="18"/>
        </w:rPr>
        <w:t xml:space="preserve"> поражение нижних конечностей; </w:t>
      </w:r>
      <w:r w:rsidRPr="00A95C20">
        <w:rPr>
          <w:rStyle w:val="4"/>
          <w:b/>
          <w:i/>
          <w:iCs/>
          <w:sz w:val="18"/>
          <w:szCs w:val="18"/>
        </w:rPr>
        <w:t>О-в</w:t>
      </w:r>
      <w:r w:rsidRPr="00A95C20">
        <w:rPr>
          <w:rStyle w:val="4"/>
          <w:i/>
          <w:iCs/>
          <w:sz w:val="18"/>
          <w:szCs w:val="18"/>
        </w:rPr>
        <w:t xml:space="preserve"> </w:t>
      </w:r>
      <w:proofErr w:type="gramStart"/>
      <w:r w:rsidRPr="00A95C20">
        <w:rPr>
          <w:rStyle w:val="4"/>
          <w:i/>
          <w:iCs/>
          <w:sz w:val="18"/>
          <w:szCs w:val="18"/>
        </w:rPr>
        <w:t>–п</w:t>
      </w:r>
      <w:proofErr w:type="gramEnd"/>
      <w:r w:rsidRPr="00A95C20">
        <w:rPr>
          <w:rStyle w:val="4"/>
          <w:i/>
          <w:iCs/>
          <w:sz w:val="18"/>
          <w:szCs w:val="18"/>
        </w:rPr>
        <w:t xml:space="preserve">оражение верхних конечностей; </w:t>
      </w:r>
      <w:r w:rsidRPr="00A95C20">
        <w:rPr>
          <w:rStyle w:val="4"/>
          <w:b/>
          <w:i/>
          <w:iCs/>
          <w:sz w:val="18"/>
          <w:szCs w:val="18"/>
        </w:rPr>
        <w:t>С-п</w:t>
      </w:r>
      <w:r w:rsidRPr="00A95C20">
        <w:rPr>
          <w:rStyle w:val="4"/>
          <w:i/>
          <w:iCs/>
          <w:sz w:val="18"/>
          <w:szCs w:val="18"/>
        </w:rPr>
        <w:t xml:space="preserve"> – полное нарушение зрения (слепота); </w:t>
      </w:r>
      <w:r w:rsidRPr="00A95C20">
        <w:rPr>
          <w:rStyle w:val="4"/>
          <w:b/>
          <w:i/>
          <w:iCs/>
          <w:sz w:val="18"/>
          <w:szCs w:val="18"/>
        </w:rPr>
        <w:t>С-ч</w:t>
      </w:r>
      <w:r w:rsidRPr="00A95C20">
        <w:rPr>
          <w:rStyle w:val="4"/>
          <w:i/>
          <w:iCs/>
          <w:sz w:val="18"/>
          <w:szCs w:val="18"/>
        </w:rPr>
        <w:t xml:space="preserve"> – частичное нарушение зрения; </w:t>
      </w:r>
      <w:r w:rsidRPr="00A95C20">
        <w:rPr>
          <w:rStyle w:val="4"/>
          <w:b/>
          <w:i/>
          <w:iCs/>
          <w:sz w:val="18"/>
          <w:szCs w:val="18"/>
        </w:rPr>
        <w:t>Г-п</w:t>
      </w:r>
      <w:r w:rsidRPr="00A95C20">
        <w:rPr>
          <w:rStyle w:val="4"/>
          <w:i/>
          <w:iCs/>
          <w:sz w:val="18"/>
          <w:szCs w:val="18"/>
        </w:rPr>
        <w:t xml:space="preserve"> – полное нарушение слуха (глухота); </w:t>
      </w:r>
      <w:r w:rsidRPr="00A95C20">
        <w:rPr>
          <w:rStyle w:val="4"/>
          <w:b/>
          <w:i/>
          <w:iCs/>
          <w:sz w:val="18"/>
          <w:szCs w:val="18"/>
        </w:rPr>
        <w:t>Г-ч</w:t>
      </w:r>
      <w:r w:rsidRPr="00A95C20">
        <w:rPr>
          <w:rStyle w:val="4"/>
          <w:i/>
          <w:iCs/>
          <w:sz w:val="18"/>
          <w:szCs w:val="18"/>
        </w:rPr>
        <w:t xml:space="preserve"> – частичное нарушение</w:t>
      </w:r>
      <w:r w:rsidR="00A95C20" w:rsidRPr="00A95C20">
        <w:rPr>
          <w:rStyle w:val="4"/>
          <w:i/>
          <w:iCs/>
          <w:sz w:val="18"/>
          <w:szCs w:val="18"/>
        </w:rPr>
        <w:t xml:space="preserve"> </w:t>
      </w:r>
      <w:r w:rsidRPr="00A95C20">
        <w:rPr>
          <w:rStyle w:val="4"/>
          <w:i/>
          <w:iCs/>
          <w:sz w:val="18"/>
          <w:szCs w:val="18"/>
        </w:rPr>
        <w:t xml:space="preserve">слуха; </w:t>
      </w:r>
      <w:r w:rsidRPr="00A95C20">
        <w:rPr>
          <w:rStyle w:val="4"/>
          <w:b/>
          <w:i/>
          <w:iCs/>
          <w:sz w:val="18"/>
          <w:szCs w:val="18"/>
        </w:rPr>
        <w:t xml:space="preserve">У </w:t>
      </w:r>
      <w:r w:rsidRPr="00A95C20">
        <w:rPr>
          <w:rStyle w:val="4"/>
          <w:i/>
          <w:iCs/>
          <w:sz w:val="18"/>
          <w:szCs w:val="18"/>
        </w:rPr>
        <w:t xml:space="preserve">– нарушения </w:t>
      </w:r>
      <w:r w:rsidRPr="00A95C20">
        <w:rPr>
          <w:rStyle w:val="4"/>
          <w:i/>
          <w:iCs/>
          <w:sz w:val="18"/>
          <w:szCs w:val="18"/>
        </w:rPr>
        <w:lastRenderedPageBreak/>
        <w:t>умственного развития.</w:t>
      </w:r>
    </w:p>
    <w:p w14:paraId="69C4EB98" w14:textId="24ACAB75" w:rsidR="00F443BA" w:rsidRPr="00632F45" w:rsidRDefault="00F443BA" w:rsidP="00F443BA">
      <w:pPr>
        <w:pStyle w:val="60"/>
        <w:numPr>
          <w:ilvl w:val="0"/>
          <w:numId w:val="2"/>
        </w:numPr>
        <w:shd w:val="clear" w:color="auto" w:fill="auto"/>
        <w:spacing w:before="0" w:line="240" w:lineRule="auto"/>
        <w:jc w:val="center"/>
        <w:rPr>
          <w:i w:val="0"/>
          <w:sz w:val="24"/>
          <w:szCs w:val="24"/>
        </w:rPr>
      </w:pPr>
      <w:r w:rsidRPr="00632F45">
        <w:rPr>
          <w:i w:val="0"/>
          <w:sz w:val="24"/>
          <w:szCs w:val="24"/>
        </w:rPr>
        <w:t xml:space="preserve">Состояние </w:t>
      </w:r>
      <w:r w:rsidR="00A95C20">
        <w:rPr>
          <w:i w:val="0"/>
          <w:sz w:val="24"/>
          <w:szCs w:val="24"/>
        </w:rPr>
        <w:t xml:space="preserve">условий </w:t>
      </w:r>
      <w:r w:rsidRPr="00632F45">
        <w:rPr>
          <w:i w:val="0"/>
          <w:sz w:val="24"/>
          <w:szCs w:val="24"/>
        </w:rPr>
        <w:t>доступности объекта</w:t>
      </w:r>
      <w:r w:rsidR="00A95C20">
        <w:rPr>
          <w:i w:val="0"/>
          <w:sz w:val="24"/>
          <w:szCs w:val="24"/>
        </w:rPr>
        <w:t xml:space="preserve"> и услуг</w:t>
      </w:r>
    </w:p>
    <w:p w14:paraId="428F1D6E" w14:textId="77777777" w:rsidR="00F443BA" w:rsidRPr="00632F45" w:rsidRDefault="00F443BA" w:rsidP="00F443BA">
      <w:pPr>
        <w:pStyle w:val="60"/>
        <w:shd w:val="clear" w:color="auto" w:fill="auto"/>
        <w:spacing w:before="0" w:line="240" w:lineRule="auto"/>
        <w:ind w:left="357"/>
        <w:rPr>
          <w:b w:val="0"/>
          <w:i w:val="0"/>
          <w:sz w:val="16"/>
          <w:szCs w:val="16"/>
          <w:u w:val="single"/>
        </w:rPr>
      </w:pPr>
    </w:p>
    <w:p w14:paraId="0768DE6E" w14:textId="77777777" w:rsidR="00F443BA" w:rsidRPr="00A95C20" w:rsidRDefault="00F443BA" w:rsidP="00F24CFE">
      <w:pPr>
        <w:pStyle w:val="41"/>
        <w:numPr>
          <w:ilvl w:val="1"/>
          <w:numId w:val="2"/>
        </w:numPr>
        <w:shd w:val="clear" w:color="auto" w:fill="auto"/>
        <w:spacing w:line="290" w:lineRule="exact"/>
        <w:rPr>
          <w:rStyle w:val="4"/>
          <w:i/>
          <w:iCs/>
        </w:rPr>
      </w:pPr>
      <w:r>
        <w:rPr>
          <w:rStyle w:val="4"/>
          <w:b/>
          <w:sz w:val="24"/>
          <w:szCs w:val="24"/>
        </w:rPr>
        <w:t xml:space="preserve">Путь следования к объекту пассажирским транспортом </w:t>
      </w:r>
      <w:r w:rsidRPr="00A95C20">
        <w:rPr>
          <w:rStyle w:val="4"/>
          <w:i/>
        </w:rPr>
        <w:t xml:space="preserve">(описать маршрут движения с использованием пассажирского транспорта):  </w:t>
      </w:r>
    </w:p>
    <w:p w14:paraId="4EBE400C" w14:textId="2388B143" w:rsidR="00A95C20" w:rsidRDefault="00F443BA" w:rsidP="00F24CFE">
      <w:pPr>
        <w:pStyle w:val="41"/>
        <w:shd w:val="clear" w:color="auto" w:fill="auto"/>
        <w:spacing w:line="290" w:lineRule="exact"/>
        <w:rPr>
          <w:rStyle w:val="4"/>
          <w:sz w:val="24"/>
          <w:szCs w:val="24"/>
        </w:rPr>
      </w:pPr>
      <w:r>
        <w:rPr>
          <w:rStyle w:val="4"/>
          <w:sz w:val="24"/>
          <w:szCs w:val="24"/>
        </w:rPr>
        <w:t>Автобус п. Сафоново-</w:t>
      </w:r>
      <w:r w:rsidR="00F24CFE">
        <w:rPr>
          <w:rStyle w:val="4"/>
          <w:sz w:val="24"/>
          <w:szCs w:val="24"/>
        </w:rPr>
        <w:t>1-</w:t>
      </w:r>
      <w:r>
        <w:rPr>
          <w:rStyle w:val="4"/>
          <w:sz w:val="24"/>
          <w:szCs w:val="24"/>
        </w:rPr>
        <w:t>Североморск (</w:t>
      </w:r>
      <w:r w:rsidR="00F24CFE">
        <w:rPr>
          <w:rStyle w:val="4"/>
          <w:sz w:val="24"/>
          <w:szCs w:val="24"/>
        </w:rPr>
        <w:t>№</w:t>
      </w:r>
      <w:r>
        <w:rPr>
          <w:rStyle w:val="4"/>
          <w:sz w:val="24"/>
          <w:szCs w:val="24"/>
        </w:rPr>
        <w:t>101) или Североморск-Сафоново</w:t>
      </w:r>
      <w:r w:rsidR="00F24CFE">
        <w:rPr>
          <w:rStyle w:val="4"/>
          <w:sz w:val="24"/>
          <w:szCs w:val="24"/>
        </w:rPr>
        <w:t>-1</w:t>
      </w:r>
      <w:r>
        <w:rPr>
          <w:rStyle w:val="4"/>
          <w:sz w:val="24"/>
          <w:szCs w:val="24"/>
        </w:rPr>
        <w:t xml:space="preserve"> (</w:t>
      </w:r>
      <w:r w:rsidR="00F24CFE">
        <w:rPr>
          <w:rStyle w:val="4"/>
          <w:sz w:val="24"/>
          <w:szCs w:val="24"/>
        </w:rPr>
        <w:t>№</w:t>
      </w:r>
      <w:r>
        <w:rPr>
          <w:rStyle w:val="4"/>
          <w:sz w:val="24"/>
          <w:szCs w:val="24"/>
        </w:rPr>
        <w:t>101)</w:t>
      </w:r>
      <w:r w:rsidR="00A95C20">
        <w:rPr>
          <w:rStyle w:val="4"/>
          <w:sz w:val="24"/>
          <w:szCs w:val="24"/>
        </w:rPr>
        <w:t>;</w:t>
      </w:r>
      <w:r>
        <w:rPr>
          <w:rStyle w:val="4"/>
          <w:sz w:val="24"/>
          <w:szCs w:val="24"/>
        </w:rPr>
        <w:t xml:space="preserve"> </w:t>
      </w:r>
      <w:r w:rsidR="00F24CFE">
        <w:rPr>
          <w:rStyle w:val="4"/>
          <w:sz w:val="24"/>
          <w:szCs w:val="24"/>
        </w:rPr>
        <w:t xml:space="preserve">  </w:t>
      </w:r>
    </w:p>
    <w:p w14:paraId="5D29D0CA" w14:textId="4E052B09" w:rsidR="00F443BA" w:rsidRDefault="00A95C20" w:rsidP="00F24CFE">
      <w:pPr>
        <w:pStyle w:val="41"/>
        <w:shd w:val="clear" w:color="auto" w:fill="auto"/>
        <w:spacing w:line="290" w:lineRule="exact"/>
        <w:rPr>
          <w:rStyle w:val="4"/>
          <w:b/>
          <w:sz w:val="24"/>
          <w:szCs w:val="24"/>
          <w:u w:val="single"/>
        </w:rPr>
      </w:pPr>
      <w:r>
        <w:rPr>
          <w:rStyle w:val="4"/>
          <w:sz w:val="24"/>
          <w:szCs w:val="24"/>
        </w:rPr>
        <w:t xml:space="preserve">- </w:t>
      </w:r>
      <w:r w:rsidR="00F443BA">
        <w:rPr>
          <w:rStyle w:val="4"/>
          <w:sz w:val="24"/>
          <w:szCs w:val="24"/>
        </w:rPr>
        <w:t xml:space="preserve">наличие адаптированного пассажирского транспорта к объекту: </w:t>
      </w:r>
      <w:r w:rsidR="00F443BA">
        <w:rPr>
          <w:rStyle w:val="4"/>
          <w:b/>
          <w:sz w:val="24"/>
          <w:szCs w:val="24"/>
          <w:u w:val="single"/>
        </w:rPr>
        <w:t>нет</w:t>
      </w:r>
    </w:p>
    <w:p w14:paraId="3750CDFD" w14:textId="0E44FFCE" w:rsidR="00A95C20" w:rsidRDefault="00A95C20" w:rsidP="00F24CFE">
      <w:pPr>
        <w:pStyle w:val="41"/>
        <w:shd w:val="clear" w:color="auto" w:fill="auto"/>
        <w:spacing w:line="290" w:lineRule="exact"/>
        <w:rPr>
          <w:rStyle w:val="4"/>
          <w:b/>
          <w:sz w:val="24"/>
          <w:szCs w:val="24"/>
          <w:u w:val="single"/>
        </w:rPr>
      </w:pPr>
      <w:r>
        <w:rPr>
          <w:rStyle w:val="4"/>
          <w:bCs/>
          <w:sz w:val="24"/>
          <w:szCs w:val="24"/>
        </w:rPr>
        <w:t xml:space="preserve">- наличие специального транспортного обслуживания (специальное такси): </w:t>
      </w:r>
      <w:r>
        <w:rPr>
          <w:rStyle w:val="4"/>
          <w:b/>
          <w:sz w:val="24"/>
          <w:szCs w:val="24"/>
          <w:u w:val="single"/>
        </w:rPr>
        <w:t>нет</w:t>
      </w:r>
    </w:p>
    <w:p w14:paraId="08164520" w14:textId="4831EBF6" w:rsidR="00A95C20" w:rsidRPr="00A95C20" w:rsidRDefault="00A95C20" w:rsidP="00F24CFE">
      <w:pPr>
        <w:pStyle w:val="41"/>
        <w:shd w:val="clear" w:color="auto" w:fill="auto"/>
        <w:spacing w:line="290" w:lineRule="exact"/>
        <w:rPr>
          <w:rStyle w:val="4"/>
          <w:bCs/>
          <w:i/>
          <w:iCs/>
        </w:rPr>
      </w:pPr>
      <w:r>
        <w:rPr>
          <w:rStyle w:val="4"/>
          <w:bCs/>
          <w:sz w:val="24"/>
          <w:szCs w:val="24"/>
        </w:rPr>
        <w:t xml:space="preserve">- необходимые организационные решения </w:t>
      </w:r>
      <w:r w:rsidR="00FD1427">
        <w:rPr>
          <w:rStyle w:val="4"/>
          <w:bCs/>
          <w:sz w:val="24"/>
          <w:szCs w:val="24"/>
        </w:rPr>
        <w:t xml:space="preserve"> - </w:t>
      </w:r>
    </w:p>
    <w:p w14:paraId="283BC361" w14:textId="77777777" w:rsidR="00F443BA" w:rsidRPr="00632F45" w:rsidRDefault="00F443BA" w:rsidP="00F443BA">
      <w:pPr>
        <w:pStyle w:val="41"/>
        <w:numPr>
          <w:ilvl w:val="1"/>
          <w:numId w:val="2"/>
        </w:numPr>
        <w:shd w:val="clear" w:color="auto" w:fill="auto"/>
        <w:spacing w:line="290" w:lineRule="exact"/>
        <w:jc w:val="left"/>
        <w:rPr>
          <w:rStyle w:val="4"/>
          <w:b/>
          <w:i/>
          <w:iCs/>
        </w:rPr>
      </w:pPr>
      <w:r w:rsidRPr="00632F45">
        <w:rPr>
          <w:rStyle w:val="4"/>
          <w:b/>
          <w:sz w:val="24"/>
          <w:szCs w:val="24"/>
        </w:rPr>
        <w:t>Путь к объекту от  ближайшей остановки пассажирского транспорта:</w:t>
      </w:r>
    </w:p>
    <w:p w14:paraId="17C32C98" w14:textId="77777777" w:rsidR="00F443BA" w:rsidRPr="00A24438" w:rsidRDefault="00F443BA" w:rsidP="00F443BA">
      <w:pPr>
        <w:pStyle w:val="41"/>
        <w:numPr>
          <w:ilvl w:val="2"/>
          <w:numId w:val="2"/>
        </w:numPr>
        <w:shd w:val="clear" w:color="auto" w:fill="auto"/>
        <w:tabs>
          <w:tab w:val="left" w:pos="1134"/>
        </w:tabs>
        <w:spacing w:line="290" w:lineRule="exact"/>
        <w:ind w:left="567" w:hanging="567"/>
        <w:jc w:val="left"/>
        <w:rPr>
          <w:rStyle w:val="4"/>
          <w:b/>
          <w:i/>
          <w:iCs/>
        </w:rPr>
      </w:pPr>
      <w:r>
        <w:rPr>
          <w:rStyle w:val="4"/>
          <w:sz w:val="24"/>
          <w:szCs w:val="24"/>
        </w:rPr>
        <w:t>Расстояние до объекта от остановки транспорта – 44м;</w:t>
      </w:r>
    </w:p>
    <w:p w14:paraId="35927A38" w14:textId="2D3A1B15" w:rsidR="00F443BA" w:rsidRPr="00A24438" w:rsidRDefault="00F443BA" w:rsidP="00F443BA">
      <w:pPr>
        <w:pStyle w:val="41"/>
        <w:numPr>
          <w:ilvl w:val="2"/>
          <w:numId w:val="2"/>
        </w:numPr>
        <w:shd w:val="clear" w:color="auto" w:fill="auto"/>
        <w:tabs>
          <w:tab w:val="left" w:pos="1134"/>
        </w:tabs>
        <w:spacing w:line="290" w:lineRule="exact"/>
        <w:ind w:left="567" w:hanging="567"/>
        <w:jc w:val="left"/>
        <w:rPr>
          <w:rStyle w:val="4"/>
          <w:b/>
          <w:i/>
          <w:iCs/>
        </w:rPr>
      </w:pPr>
      <w:r>
        <w:rPr>
          <w:rStyle w:val="4"/>
          <w:sz w:val="24"/>
          <w:szCs w:val="24"/>
        </w:rPr>
        <w:t xml:space="preserve">Время движения </w:t>
      </w:r>
      <w:r w:rsidRPr="00A24438">
        <w:rPr>
          <w:rStyle w:val="4"/>
          <w:sz w:val="24"/>
          <w:szCs w:val="24"/>
        </w:rPr>
        <w:t>(пешком)</w:t>
      </w:r>
      <w:r>
        <w:rPr>
          <w:rStyle w:val="4"/>
          <w:sz w:val="24"/>
          <w:szCs w:val="24"/>
        </w:rPr>
        <w:t xml:space="preserve"> – </w:t>
      </w:r>
      <w:r w:rsidR="00F710FC">
        <w:rPr>
          <w:rStyle w:val="4"/>
          <w:sz w:val="24"/>
          <w:szCs w:val="24"/>
        </w:rPr>
        <w:t>3</w:t>
      </w:r>
      <w:r>
        <w:rPr>
          <w:rStyle w:val="4"/>
          <w:sz w:val="24"/>
          <w:szCs w:val="24"/>
        </w:rPr>
        <w:t>-</w:t>
      </w:r>
      <w:r w:rsidR="00F710FC">
        <w:rPr>
          <w:rStyle w:val="4"/>
          <w:sz w:val="24"/>
          <w:szCs w:val="24"/>
        </w:rPr>
        <w:t>5</w:t>
      </w:r>
      <w:r>
        <w:rPr>
          <w:rStyle w:val="4"/>
          <w:sz w:val="24"/>
          <w:szCs w:val="24"/>
        </w:rPr>
        <w:t>мин.;</w:t>
      </w:r>
    </w:p>
    <w:p w14:paraId="4F677642" w14:textId="77777777" w:rsidR="00F443BA" w:rsidRPr="00A24438" w:rsidRDefault="00F443BA" w:rsidP="00F443BA">
      <w:pPr>
        <w:pStyle w:val="41"/>
        <w:numPr>
          <w:ilvl w:val="2"/>
          <w:numId w:val="2"/>
        </w:numPr>
        <w:shd w:val="clear" w:color="auto" w:fill="auto"/>
        <w:tabs>
          <w:tab w:val="left" w:pos="1134"/>
        </w:tabs>
        <w:spacing w:line="290" w:lineRule="exact"/>
        <w:ind w:left="567" w:hanging="567"/>
        <w:jc w:val="left"/>
        <w:rPr>
          <w:rStyle w:val="4"/>
          <w:b/>
          <w:i/>
          <w:iCs/>
        </w:rPr>
      </w:pPr>
      <w:r>
        <w:rPr>
          <w:rStyle w:val="4"/>
          <w:sz w:val="24"/>
          <w:szCs w:val="24"/>
        </w:rPr>
        <w:t xml:space="preserve">Наличие выделенного от проезжей части пешеходного пути </w:t>
      </w:r>
      <w:r w:rsidRPr="00A24438">
        <w:rPr>
          <w:rStyle w:val="4"/>
          <w:sz w:val="24"/>
          <w:szCs w:val="24"/>
        </w:rPr>
        <w:t>(да, нет)</w:t>
      </w:r>
      <w:r>
        <w:rPr>
          <w:rStyle w:val="4"/>
          <w:sz w:val="24"/>
          <w:szCs w:val="24"/>
        </w:rPr>
        <w:t xml:space="preserve">: </w:t>
      </w:r>
      <w:r>
        <w:rPr>
          <w:rStyle w:val="4"/>
          <w:b/>
          <w:sz w:val="24"/>
          <w:szCs w:val="24"/>
          <w:u w:val="single"/>
        </w:rPr>
        <w:t>да</w:t>
      </w:r>
    </w:p>
    <w:p w14:paraId="4F30997E" w14:textId="77777777" w:rsidR="00F443BA" w:rsidRPr="00A24438" w:rsidRDefault="00F443BA" w:rsidP="00F443BA">
      <w:pPr>
        <w:pStyle w:val="41"/>
        <w:numPr>
          <w:ilvl w:val="2"/>
          <w:numId w:val="2"/>
        </w:numPr>
        <w:shd w:val="clear" w:color="auto" w:fill="auto"/>
        <w:tabs>
          <w:tab w:val="left" w:pos="1134"/>
        </w:tabs>
        <w:spacing w:line="290" w:lineRule="exact"/>
        <w:ind w:left="567" w:hanging="567"/>
        <w:jc w:val="left"/>
        <w:rPr>
          <w:rStyle w:val="4"/>
          <w:i/>
          <w:iCs/>
        </w:rPr>
      </w:pPr>
      <w:r w:rsidRPr="00A24438">
        <w:rPr>
          <w:rStyle w:val="4"/>
          <w:sz w:val="24"/>
          <w:szCs w:val="24"/>
        </w:rPr>
        <w:t>Перекрестки</w:t>
      </w:r>
      <w:r>
        <w:rPr>
          <w:rStyle w:val="4"/>
          <w:sz w:val="24"/>
          <w:szCs w:val="24"/>
        </w:rPr>
        <w:t xml:space="preserve">: нерегулируемые, регулируемые, со звуковой сигнализацией, таймером:  </w:t>
      </w:r>
      <w:r>
        <w:rPr>
          <w:rStyle w:val="4"/>
          <w:b/>
          <w:sz w:val="24"/>
          <w:szCs w:val="24"/>
          <w:u w:val="single"/>
        </w:rPr>
        <w:t>нет</w:t>
      </w:r>
    </w:p>
    <w:p w14:paraId="167D569C" w14:textId="77777777" w:rsidR="00F443BA" w:rsidRPr="00865B71" w:rsidRDefault="00F443BA" w:rsidP="00F443BA">
      <w:pPr>
        <w:pStyle w:val="41"/>
        <w:numPr>
          <w:ilvl w:val="2"/>
          <w:numId w:val="2"/>
        </w:numPr>
        <w:shd w:val="clear" w:color="auto" w:fill="auto"/>
        <w:tabs>
          <w:tab w:val="left" w:pos="1134"/>
        </w:tabs>
        <w:spacing w:line="290" w:lineRule="exact"/>
        <w:ind w:left="567" w:hanging="567"/>
        <w:jc w:val="left"/>
        <w:rPr>
          <w:rStyle w:val="4"/>
          <w:i/>
          <w:iCs/>
        </w:rPr>
      </w:pPr>
      <w:r>
        <w:rPr>
          <w:rStyle w:val="4"/>
          <w:sz w:val="24"/>
          <w:szCs w:val="24"/>
        </w:rPr>
        <w:t xml:space="preserve">Информация на пути следования к объекту: </w:t>
      </w:r>
      <w:r w:rsidRPr="00F24CFE">
        <w:rPr>
          <w:rStyle w:val="4"/>
          <w:i/>
          <w:sz w:val="24"/>
          <w:szCs w:val="24"/>
        </w:rPr>
        <w:t>акустическая, тактильная, визуальная:</w:t>
      </w:r>
      <w:r>
        <w:rPr>
          <w:rStyle w:val="4"/>
          <w:sz w:val="24"/>
          <w:szCs w:val="24"/>
        </w:rPr>
        <w:t xml:space="preserve"> </w:t>
      </w:r>
      <w:r>
        <w:rPr>
          <w:rStyle w:val="4"/>
          <w:b/>
          <w:sz w:val="24"/>
          <w:szCs w:val="24"/>
          <w:u w:val="single"/>
        </w:rPr>
        <w:t>нет</w:t>
      </w:r>
    </w:p>
    <w:p w14:paraId="61705E5C" w14:textId="77777777" w:rsidR="00865B71" w:rsidRPr="00865B71" w:rsidRDefault="00F443BA" w:rsidP="00865B71">
      <w:pPr>
        <w:pStyle w:val="41"/>
        <w:numPr>
          <w:ilvl w:val="2"/>
          <w:numId w:val="2"/>
        </w:numPr>
        <w:shd w:val="clear" w:color="auto" w:fill="auto"/>
        <w:tabs>
          <w:tab w:val="left" w:pos="1134"/>
        </w:tabs>
        <w:spacing w:line="290" w:lineRule="exact"/>
        <w:ind w:left="567" w:hanging="567"/>
        <w:jc w:val="left"/>
        <w:rPr>
          <w:rStyle w:val="4"/>
          <w:i/>
          <w:iCs/>
        </w:rPr>
      </w:pPr>
      <w:r w:rsidRPr="00865B71">
        <w:rPr>
          <w:rStyle w:val="4"/>
          <w:sz w:val="24"/>
          <w:szCs w:val="24"/>
        </w:rPr>
        <w:t xml:space="preserve">Перепады высоты на пути есть, </w:t>
      </w:r>
      <w:r w:rsidRPr="00865B71">
        <w:rPr>
          <w:rStyle w:val="4"/>
          <w:b/>
          <w:sz w:val="24"/>
          <w:szCs w:val="24"/>
          <w:u w:val="single"/>
        </w:rPr>
        <w:t xml:space="preserve">нет </w:t>
      </w:r>
    </w:p>
    <w:p w14:paraId="2EE0D866" w14:textId="77777777" w:rsidR="00865B71" w:rsidRPr="00865B71" w:rsidRDefault="00865B71" w:rsidP="00865B71">
      <w:pPr>
        <w:pStyle w:val="41"/>
        <w:shd w:val="clear" w:color="auto" w:fill="auto"/>
        <w:tabs>
          <w:tab w:val="left" w:pos="1134"/>
        </w:tabs>
        <w:spacing w:line="290" w:lineRule="exact"/>
        <w:ind w:left="567"/>
        <w:jc w:val="left"/>
        <w:rPr>
          <w:rStyle w:val="4"/>
          <w:i/>
          <w:iCs/>
        </w:rPr>
      </w:pPr>
      <w:r w:rsidRPr="00865B71">
        <w:rPr>
          <w:rStyle w:val="4"/>
          <w:sz w:val="24"/>
          <w:szCs w:val="24"/>
        </w:rPr>
        <w:t>Их обустройство на пути для инвалидов на коляске: да, нет (_______________)</w:t>
      </w:r>
    </w:p>
    <w:p w14:paraId="02DA86E4" w14:textId="77777777" w:rsidR="00865B71" w:rsidRPr="00945F8F" w:rsidRDefault="00865B71" w:rsidP="00865B71">
      <w:pPr>
        <w:pStyle w:val="41"/>
        <w:numPr>
          <w:ilvl w:val="2"/>
          <w:numId w:val="2"/>
        </w:numPr>
        <w:shd w:val="clear" w:color="auto" w:fill="auto"/>
        <w:tabs>
          <w:tab w:val="left" w:pos="1134"/>
        </w:tabs>
        <w:spacing w:line="290" w:lineRule="exact"/>
        <w:ind w:left="567" w:hanging="567"/>
        <w:jc w:val="left"/>
        <w:rPr>
          <w:b/>
          <w:i w:val="0"/>
          <w:color w:val="000000"/>
          <w:u w:val="single"/>
          <w:lang w:eastAsia="ru-RU" w:bidi="ru-RU"/>
        </w:rPr>
      </w:pPr>
      <w:r w:rsidRPr="00865B71">
        <w:rPr>
          <w:rStyle w:val="4"/>
          <w:iCs/>
          <w:sz w:val="24"/>
          <w:szCs w:val="24"/>
        </w:rPr>
        <w:t xml:space="preserve">Обеспечена индивидуальная мобильность инвалидам </w:t>
      </w:r>
      <w:r w:rsidRPr="00865B71">
        <w:rPr>
          <w:i w:val="0"/>
        </w:rPr>
        <w:t>(К, О-н, О-в, С-п, С-ч, Г-п, Г-ч, У)</w:t>
      </w:r>
      <w:r w:rsidR="003958EF">
        <w:rPr>
          <w:i w:val="0"/>
        </w:rPr>
        <w:t xml:space="preserve"> </w:t>
      </w:r>
      <w:r w:rsidR="003958EF" w:rsidRPr="00945F8F">
        <w:rPr>
          <w:b/>
          <w:i w:val="0"/>
          <w:u w:val="single"/>
        </w:rPr>
        <w:t>нет</w:t>
      </w:r>
    </w:p>
    <w:p w14:paraId="14759765" w14:textId="01AE6AD7" w:rsidR="00865B71" w:rsidRPr="00F710FC" w:rsidRDefault="00F710FC" w:rsidP="00F710FC">
      <w:pPr>
        <w:pStyle w:val="41"/>
        <w:numPr>
          <w:ilvl w:val="2"/>
          <w:numId w:val="2"/>
        </w:numPr>
        <w:shd w:val="clear" w:color="auto" w:fill="auto"/>
        <w:tabs>
          <w:tab w:val="left" w:pos="1134"/>
        </w:tabs>
        <w:spacing w:line="290" w:lineRule="exact"/>
        <w:ind w:left="567" w:hanging="567"/>
        <w:jc w:val="left"/>
        <w:rPr>
          <w:color w:val="000000"/>
          <w:sz w:val="20"/>
          <w:szCs w:val="20"/>
          <w:lang w:eastAsia="ru-RU" w:bidi="ru-RU"/>
        </w:rPr>
      </w:pPr>
      <w:r>
        <w:rPr>
          <w:rStyle w:val="4"/>
          <w:iCs/>
          <w:sz w:val="24"/>
          <w:szCs w:val="24"/>
        </w:rPr>
        <w:t>Организовано</w:t>
      </w:r>
      <w:r w:rsidR="00865B71">
        <w:rPr>
          <w:rStyle w:val="4"/>
          <w:iCs/>
          <w:sz w:val="24"/>
          <w:szCs w:val="24"/>
        </w:rPr>
        <w:t xml:space="preserve"> сопровождение на пути движения инвалидам </w:t>
      </w:r>
      <w:r w:rsidR="00865B71" w:rsidRPr="00865B71">
        <w:rPr>
          <w:i w:val="0"/>
          <w:sz w:val="20"/>
          <w:szCs w:val="20"/>
        </w:rPr>
        <w:t>(К, О-н, О-в, С-п, С-ч, Г-п, Г-ч, У)</w:t>
      </w:r>
      <w:r w:rsidR="003958EF">
        <w:rPr>
          <w:i w:val="0"/>
          <w:sz w:val="20"/>
          <w:szCs w:val="20"/>
        </w:rPr>
        <w:t xml:space="preserve"> </w:t>
      </w:r>
      <w:r w:rsidR="003958EF" w:rsidRPr="003958EF">
        <w:rPr>
          <w:b/>
          <w:i w:val="0"/>
          <w:sz w:val="20"/>
          <w:szCs w:val="20"/>
          <w:u w:val="single"/>
        </w:rPr>
        <w:t>нет.</w:t>
      </w:r>
      <w:r w:rsidR="003958EF">
        <w:rPr>
          <w:b/>
          <w:i w:val="0"/>
          <w:sz w:val="20"/>
          <w:szCs w:val="20"/>
          <w:u w:val="single"/>
        </w:rPr>
        <w:t xml:space="preserve"> </w:t>
      </w:r>
      <w:r w:rsidR="003958EF">
        <w:rPr>
          <w:i w:val="0"/>
          <w:sz w:val="20"/>
          <w:szCs w:val="20"/>
        </w:rPr>
        <w:t xml:space="preserve"> </w:t>
      </w:r>
      <w:r>
        <w:rPr>
          <w:color w:val="000000"/>
          <w:sz w:val="20"/>
          <w:szCs w:val="20"/>
          <w:lang w:eastAsia="ru-RU" w:bidi="ru-RU"/>
        </w:rPr>
        <w:t xml:space="preserve"> </w:t>
      </w:r>
      <w:r w:rsidR="003958EF" w:rsidRPr="00F710FC">
        <w:rPr>
          <w:i w:val="0"/>
          <w:sz w:val="24"/>
          <w:szCs w:val="24"/>
        </w:rPr>
        <w:t>Необходимые организационные решения:</w:t>
      </w:r>
      <w:r w:rsidR="003958EF" w:rsidRPr="00F710FC">
        <w:rPr>
          <w:i w:val="0"/>
          <w:sz w:val="20"/>
          <w:szCs w:val="20"/>
        </w:rPr>
        <w:t xml:space="preserve"> </w:t>
      </w:r>
      <w:r w:rsidR="003958EF" w:rsidRPr="00F710FC">
        <w:rPr>
          <w:b/>
          <w:sz w:val="20"/>
          <w:szCs w:val="20"/>
          <w:u w:val="single"/>
        </w:rPr>
        <w:t>организовать размещение тактильной</w:t>
      </w:r>
      <w:r w:rsidR="00F24CFE" w:rsidRPr="00F710FC">
        <w:rPr>
          <w:b/>
          <w:sz w:val="20"/>
          <w:szCs w:val="20"/>
          <w:u w:val="single"/>
        </w:rPr>
        <w:t>, визуальной</w:t>
      </w:r>
      <w:r w:rsidR="003958EF" w:rsidRPr="00F710FC">
        <w:rPr>
          <w:b/>
          <w:sz w:val="20"/>
          <w:szCs w:val="20"/>
          <w:u w:val="single"/>
        </w:rPr>
        <w:t xml:space="preserve"> информации на пути движения от остановки (обращение администрации района)</w:t>
      </w:r>
    </w:p>
    <w:p w14:paraId="1B455F1F" w14:textId="77777777" w:rsidR="00F710FC" w:rsidRPr="00F710FC" w:rsidRDefault="00F710FC" w:rsidP="00F710FC">
      <w:pPr>
        <w:pStyle w:val="41"/>
        <w:shd w:val="clear" w:color="auto" w:fill="auto"/>
        <w:tabs>
          <w:tab w:val="left" w:pos="1134"/>
        </w:tabs>
        <w:spacing w:line="290" w:lineRule="exact"/>
        <w:ind w:left="567"/>
        <w:jc w:val="left"/>
        <w:rPr>
          <w:color w:val="000000"/>
          <w:sz w:val="10"/>
          <w:szCs w:val="10"/>
          <w:lang w:eastAsia="ru-RU" w:bidi="ru-RU"/>
        </w:rPr>
      </w:pPr>
    </w:p>
    <w:p w14:paraId="239C9AF0" w14:textId="4F5EF7C3" w:rsidR="00F443BA" w:rsidRPr="003629DB" w:rsidRDefault="00F443BA" w:rsidP="00F443BA">
      <w:pPr>
        <w:pStyle w:val="41"/>
        <w:numPr>
          <w:ilvl w:val="1"/>
          <w:numId w:val="2"/>
        </w:numPr>
        <w:shd w:val="clear" w:color="auto" w:fill="auto"/>
        <w:spacing w:line="290" w:lineRule="exact"/>
        <w:jc w:val="center"/>
        <w:rPr>
          <w:rStyle w:val="4"/>
          <w:i/>
          <w:iCs/>
        </w:rPr>
      </w:pPr>
      <w:r>
        <w:rPr>
          <w:rStyle w:val="4"/>
          <w:b/>
        </w:rPr>
        <w:t>Организация доступности объекта для инвалидов – форма обслуживания</w:t>
      </w:r>
    </w:p>
    <w:p w14:paraId="49F0BF6E" w14:textId="77777777" w:rsidR="00F443BA" w:rsidRPr="003629DB" w:rsidRDefault="00F443BA" w:rsidP="00F443BA">
      <w:pPr>
        <w:pStyle w:val="41"/>
        <w:shd w:val="clear" w:color="auto" w:fill="auto"/>
        <w:spacing w:line="290" w:lineRule="exact"/>
        <w:ind w:left="360"/>
        <w:jc w:val="left"/>
        <w:rPr>
          <w:rStyle w:val="4"/>
          <w:i/>
          <w:iCs/>
          <w:sz w:val="16"/>
          <w:szCs w:val="16"/>
        </w:rPr>
      </w:pPr>
    </w:p>
    <w:tbl>
      <w:tblPr>
        <w:tblStyle w:val="a3"/>
        <w:tblW w:w="907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253"/>
        <w:gridCol w:w="992"/>
        <w:gridCol w:w="992"/>
        <w:gridCol w:w="851"/>
        <w:gridCol w:w="992"/>
        <w:gridCol w:w="992"/>
      </w:tblGrid>
      <w:tr w:rsidR="007F37C5" w14:paraId="630F1AF9" w14:textId="77777777" w:rsidTr="007F37C5">
        <w:tc>
          <w:tcPr>
            <w:tcW w:w="4253" w:type="dxa"/>
            <w:vMerge w:val="restart"/>
            <w:vAlign w:val="center"/>
          </w:tcPr>
          <w:p w14:paraId="33ECBB6C" w14:textId="77777777" w:rsidR="007F37C5" w:rsidRDefault="007F37C5" w:rsidP="008E2523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b/>
                <w:iCs/>
              </w:rPr>
            </w:pPr>
            <w:r>
              <w:rPr>
                <w:rStyle w:val="4"/>
                <w:b/>
              </w:rPr>
              <w:t>Категория инвалидов</w:t>
            </w:r>
          </w:p>
          <w:p w14:paraId="1BDEFD9F" w14:textId="77777777" w:rsidR="007F37C5" w:rsidRPr="003629DB" w:rsidRDefault="007F37C5" w:rsidP="008E2523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4819" w:type="dxa"/>
            <w:gridSpan w:val="5"/>
            <w:vAlign w:val="center"/>
          </w:tcPr>
          <w:p w14:paraId="54B47901" w14:textId="77777777" w:rsidR="007F37C5" w:rsidRDefault="007F37C5" w:rsidP="003958EF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b/>
                <w:sz w:val="20"/>
                <w:szCs w:val="20"/>
              </w:rPr>
            </w:pPr>
            <w:r>
              <w:rPr>
                <w:rStyle w:val="4"/>
                <w:b/>
                <w:sz w:val="20"/>
                <w:szCs w:val="20"/>
              </w:rPr>
              <w:t>Форма обслуживания – способ предоставления услуг инвалидам</w:t>
            </w:r>
          </w:p>
          <w:p w14:paraId="2A92F6B4" w14:textId="77777777" w:rsidR="007F37C5" w:rsidRPr="003958EF" w:rsidRDefault="007F37C5" w:rsidP="003958EF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i/>
                <w:iCs/>
                <w:sz w:val="16"/>
                <w:szCs w:val="16"/>
              </w:rPr>
            </w:pPr>
            <w:r>
              <w:rPr>
                <w:rStyle w:val="4"/>
                <w:sz w:val="16"/>
                <w:szCs w:val="16"/>
              </w:rPr>
              <w:t>(отметить выбранный способ знаком +)*</w:t>
            </w:r>
          </w:p>
        </w:tc>
      </w:tr>
      <w:tr w:rsidR="007F37C5" w14:paraId="24900D29" w14:textId="77777777" w:rsidTr="007F37C5">
        <w:trPr>
          <w:trHeight w:val="626"/>
        </w:trPr>
        <w:tc>
          <w:tcPr>
            <w:tcW w:w="4253" w:type="dxa"/>
            <w:vMerge/>
            <w:tcBorders>
              <w:bottom w:val="single" w:sz="4" w:space="0" w:color="auto"/>
            </w:tcBorders>
          </w:tcPr>
          <w:p w14:paraId="558ABC84" w14:textId="77777777" w:rsidR="007F37C5" w:rsidRPr="003629DB" w:rsidRDefault="007F37C5" w:rsidP="007F37C5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/>
                <w:iCs/>
              </w:rPr>
            </w:pP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14:paraId="466EE9AC" w14:textId="77777777" w:rsidR="007F37C5" w:rsidRPr="003958EF" w:rsidRDefault="007F37C5" w:rsidP="003958EF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b/>
                <w:iCs/>
                <w:sz w:val="20"/>
                <w:szCs w:val="20"/>
              </w:rPr>
            </w:pPr>
            <w:r w:rsidRPr="003958EF">
              <w:rPr>
                <w:rStyle w:val="4"/>
                <w:b/>
                <w:iCs/>
                <w:sz w:val="20"/>
                <w:szCs w:val="20"/>
              </w:rPr>
              <w:t>На объекте – по варианту: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28073D88" w14:textId="77777777" w:rsidR="007F37C5" w:rsidRDefault="007F37C5" w:rsidP="003958EF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0"/>
                <w:szCs w:val="20"/>
              </w:rPr>
            </w:pPr>
          </w:p>
          <w:p w14:paraId="38D06046" w14:textId="77777777" w:rsidR="007F37C5" w:rsidRPr="003958EF" w:rsidRDefault="007F37C5" w:rsidP="003958EF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0"/>
                <w:szCs w:val="20"/>
              </w:rPr>
            </w:pPr>
            <w:r w:rsidRPr="003958EF">
              <w:rPr>
                <w:rStyle w:val="4"/>
                <w:b/>
                <w:iCs/>
                <w:sz w:val="20"/>
                <w:szCs w:val="20"/>
              </w:rPr>
              <w:t>На дому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2D0A3D6A" w14:textId="77777777" w:rsidR="007F37C5" w:rsidRDefault="007F37C5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/>
                <w:iCs/>
                <w:sz w:val="20"/>
                <w:szCs w:val="20"/>
              </w:rPr>
            </w:pPr>
            <w:r>
              <w:rPr>
                <w:rStyle w:val="4"/>
                <w:b/>
                <w:iCs/>
                <w:sz w:val="20"/>
                <w:szCs w:val="20"/>
              </w:rPr>
              <w:t xml:space="preserve"> </w:t>
            </w:r>
          </w:p>
          <w:p w14:paraId="7CE2D921" w14:textId="77777777" w:rsidR="007F37C5" w:rsidRDefault="007F37C5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/>
                <w:iCs/>
                <w:sz w:val="20"/>
                <w:szCs w:val="20"/>
              </w:rPr>
            </w:pPr>
            <w:proofErr w:type="spellStart"/>
            <w:r w:rsidRPr="003958EF">
              <w:rPr>
                <w:rStyle w:val="4"/>
                <w:b/>
                <w:iCs/>
                <w:sz w:val="20"/>
                <w:szCs w:val="20"/>
              </w:rPr>
              <w:t>Дистан</w:t>
            </w:r>
            <w:proofErr w:type="spellEnd"/>
          </w:p>
          <w:p w14:paraId="25B0CE16" w14:textId="77777777" w:rsidR="007F37C5" w:rsidRPr="003958EF" w:rsidRDefault="007F37C5" w:rsidP="007F37C5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0"/>
                <w:szCs w:val="20"/>
              </w:rPr>
            </w:pPr>
            <w:proofErr w:type="spellStart"/>
            <w:r w:rsidRPr="003958EF">
              <w:rPr>
                <w:rStyle w:val="4"/>
                <w:b/>
                <w:iCs/>
                <w:sz w:val="20"/>
                <w:szCs w:val="20"/>
              </w:rPr>
              <w:t>ционно</w:t>
            </w:r>
            <w:proofErr w:type="spellEnd"/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0ADEE8A7" w14:textId="77777777" w:rsidR="007F37C5" w:rsidRPr="003958EF" w:rsidRDefault="007F37C5" w:rsidP="003958EF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0"/>
                <w:szCs w:val="20"/>
              </w:rPr>
            </w:pPr>
            <w:r w:rsidRPr="003958EF">
              <w:rPr>
                <w:rStyle w:val="4"/>
                <w:b/>
                <w:iCs/>
                <w:sz w:val="20"/>
                <w:szCs w:val="20"/>
              </w:rPr>
              <w:t>Не организовано</w:t>
            </w:r>
          </w:p>
        </w:tc>
      </w:tr>
      <w:tr w:rsidR="007F37C5" w14:paraId="3A45C44D" w14:textId="77777777" w:rsidTr="007F37C5">
        <w:trPr>
          <w:trHeight w:val="313"/>
        </w:trPr>
        <w:tc>
          <w:tcPr>
            <w:tcW w:w="4253" w:type="dxa"/>
            <w:vMerge/>
          </w:tcPr>
          <w:p w14:paraId="4555A41A" w14:textId="77777777" w:rsidR="007F37C5" w:rsidRPr="003629DB" w:rsidRDefault="007F37C5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/>
              </w:rPr>
            </w:pPr>
          </w:p>
        </w:tc>
        <w:tc>
          <w:tcPr>
            <w:tcW w:w="992" w:type="dxa"/>
          </w:tcPr>
          <w:p w14:paraId="01855ADB" w14:textId="77777777" w:rsidR="007F37C5" w:rsidRPr="007F37C5" w:rsidRDefault="007F37C5" w:rsidP="007F37C5">
            <w:pPr>
              <w:pStyle w:val="41"/>
              <w:spacing w:line="290" w:lineRule="exact"/>
              <w:jc w:val="center"/>
              <w:rPr>
                <w:rStyle w:val="4"/>
                <w:b/>
                <w:iCs/>
              </w:rPr>
            </w:pPr>
            <w:r>
              <w:rPr>
                <w:rStyle w:val="4"/>
                <w:b/>
                <w:iCs/>
              </w:rPr>
              <w:t>«А»*</w:t>
            </w:r>
          </w:p>
        </w:tc>
        <w:tc>
          <w:tcPr>
            <w:tcW w:w="992" w:type="dxa"/>
          </w:tcPr>
          <w:p w14:paraId="73FB3C20" w14:textId="77777777" w:rsidR="007F37C5" w:rsidRPr="007F37C5" w:rsidRDefault="007F37C5" w:rsidP="007F37C5">
            <w:pPr>
              <w:pStyle w:val="41"/>
              <w:spacing w:line="290" w:lineRule="exact"/>
              <w:jc w:val="center"/>
              <w:rPr>
                <w:rStyle w:val="4"/>
                <w:b/>
                <w:iCs/>
              </w:rPr>
            </w:pPr>
            <w:r>
              <w:rPr>
                <w:rStyle w:val="4"/>
                <w:b/>
                <w:iCs/>
              </w:rPr>
              <w:t>«Б»**</w:t>
            </w:r>
          </w:p>
        </w:tc>
        <w:tc>
          <w:tcPr>
            <w:tcW w:w="851" w:type="dxa"/>
            <w:vMerge/>
          </w:tcPr>
          <w:p w14:paraId="083E9D27" w14:textId="77777777" w:rsidR="007F37C5" w:rsidRDefault="007F37C5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</w:p>
        </w:tc>
        <w:tc>
          <w:tcPr>
            <w:tcW w:w="992" w:type="dxa"/>
            <w:vMerge/>
          </w:tcPr>
          <w:p w14:paraId="651F940B" w14:textId="77777777" w:rsidR="007F37C5" w:rsidRDefault="007F37C5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</w:p>
        </w:tc>
        <w:tc>
          <w:tcPr>
            <w:tcW w:w="992" w:type="dxa"/>
            <w:vMerge/>
          </w:tcPr>
          <w:p w14:paraId="077F50A7" w14:textId="77777777" w:rsidR="007F37C5" w:rsidRDefault="007F37C5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</w:p>
        </w:tc>
      </w:tr>
      <w:tr w:rsidR="007F37C5" w14:paraId="4BC47D70" w14:textId="77777777" w:rsidTr="007F37C5">
        <w:tc>
          <w:tcPr>
            <w:tcW w:w="4253" w:type="dxa"/>
          </w:tcPr>
          <w:p w14:paraId="21888934" w14:textId="77777777" w:rsidR="003958EF" w:rsidRPr="00A24438" w:rsidRDefault="007F37C5" w:rsidP="007F37C5">
            <w:pPr>
              <w:pStyle w:val="41"/>
              <w:shd w:val="clear" w:color="auto" w:fill="auto"/>
              <w:spacing w:line="290" w:lineRule="exact"/>
              <w:rPr>
                <w:rStyle w:val="4"/>
                <w:iCs/>
              </w:rPr>
            </w:pPr>
            <w:r>
              <w:rPr>
                <w:rStyle w:val="4"/>
                <w:b/>
              </w:rPr>
              <w:t xml:space="preserve">К – </w:t>
            </w:r>
            <w:r>
              <w:rPr>
                <w:rStyle w:val="4"/>
              </w:rPr>
              <w:t>(п</w:t>
            </w:r>
            <w:r w:rsidR="003958EF">
              <w:rPr>
                <w:rStyle w:val="4"/>
              </w:rPr>
              <w:t>ередвигающиеся на креслах-колясках</w:t>
            </w:r>
          </w:p>
        </w:tc>
        <w:tc>
          <w:tcPr>
            <w:tcW w:w="992" w:type="dxa"/>
          </w:tcPr>
          <w:p w14:paraId="0E045175" w14:textId="77777777" w:rsidR="003958EF" w:rsidRPr="00A24438" w:rsidRDefault="003958E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56B5A682" w14:textId="77777777" w:rsidR="003958EF" w:rsidRPr="00A24438" w:rsidRDefault="003958E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851" w:type="dxa"/>
          </w:tcPr>
          <w:p w14:paraId="11C19B20" w14:textId="77777777" w:rsidR="003958EF" w:rsidRPr="00A24438" w:rsidRDefault="003958E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4B68E28E" w14:textId="77777777" w:rsidR="003958EF" w:rsidRPr="00A24438" w:rsidRDefault="003958E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11C849D0" w14:textId="77777777" w:rsidR="003958E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  <w:r>
              <w:rPr>
                <w:rStyle w:val="4"/>
                <w:iCs/>
              </w:rPr>
              <w:t>+</w:t>
            </w:r>
          </w:p>
        </w:tc>
      </w:tr>
      <w:tr w:rsidR="007F37C5" w14:paraId="30AD7529" w14:textId="77777777" w:rsidTr="007F37C5">
        <w:tc>
          <w:tcPr>
            <w:tcW w:w="4253" w:type="dxa"/>
          </w:tcPr>
          <w:p w14:paraId="4C0D1976" w14:textId="77777777" w:rsidR="003958EF" w:rsidRPr="00A24438" w:rsidRDefault="007F37C5" w:rsidP="007F37C5">
            <w:pPr>
              <w:pStyle w:val="41"/>
              <w:shd w:val="clear" w:color="auto" w:fill="auto"/>
              <w:spacing w:line="290" w:lineRule="exact"/>
              <w:rPr>
                <w:rStyle w:val="4"/>
                <w:iCs/>
              </w:rPr>
            </w:pPr>
            <w:r w:rsidRPr="007F37C5">
              <w:rPr>
                <w:rStyle w:val="4"/>
                <w:b/>
              </w:rPr>
              <w:t>О-н</w:t>
            </w:r>
            <w:r>
              <w:rPr>
                <w:rStyle w:val="4"/>
              </w:rPr>
              <w:t xml:space="preserve"> – (поражение нижних конечностей)</w:t>
            </w:r>
          </w:p>
        </w:tc>
        <w:tc>
          <w:tcPr>
            <w:tcW w:w="992" w:type="dxa"/>
          </w:tcPr>
          <w:p w14:paraId="2D96B3A9" w14:textId="77777777" w:rsidR="003958EF" w:rsidRPr="00A24438" w:rsidRDefault="003958E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09773489" w14:textId="77777777" w:rsidR="003958EF" w:rsidRPr="00A24438" w:rsidRDefault="003958E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851" w:type="dxa"/>
          </w:tcPr>
          <w:p w14:paraId="3D2732F4" w14:textId="77777777" w:rsidR="003958EF" w:rsidRPr="00A24438" w:rsidRDefault="003958E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23DA838C" w14:textId="77777777" w:rsidR="003958EF" w:rsidRPr="00A24438" w:rsidRDefault="003958E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10F56196" w14:textId="77777777" w:rsidR="003958E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  <w:r w:rsidRPr="00945F8F">
              <w:rPr>
                <w:rStyle w:val="4"/>
                <w:iCs/>
              </w:rPr>
              <w:t>+</w:t>
            </w:r>
          </w:p>
        </w:tc>
      </w:tr>
      <w:tr w:rsidR="007F37C5" w14:paraId="7080595D" w14:textId="77777777" w:rsidTr="007F37C5">
        <w:tc>
          <w:tcPr>
            <w:tcW w:w="4253" w:type="dxa"/>
          </w:tcPr>
          <w:p w14:paraId="09746C2E" w14:textId="77777777" w:rsidR="003958EF" w:rsidRPr="00A24438" w:rsidRDefault="007F37C5" w:rsidP="007F37C5">
            <w:pPr>
              <w:pStyle w:val="41"/>
              <w:shd w:val="clear" w:color="auto" w:fill="auto"/>
              <w:spacing w:line="290" w:lineRule="exact"/>
              <w:rPr>
                <w:rStyle w:val="4"/>
                <w:iCs/>
              </w:rPr>
            </w:pPr>
            <w:r w:rsidRPr="007F37C5">
              <w:rPr>
                <w:rStyle w:val="4"/>
                <w:b/>
              </w:rPr>
              <w:t>О-в</w:t>
            </w:r>
            <w:r>
              <w:rPr>
                <w:rStyle w:val="4"/>
              </w:rPr>
              <w:t xml:space="preserve"> – (поражение верхних конечностей)</w:t>
            </w:r>
          </w:p>
        </w:tc>
        <w:tc>
          <w:tcPr>
            <w:tcW w:w="992" w:type="dxa"/>
          </w:tcPr>
          <w:p w14:paraId="5266E2B9" w14:textId="77777777" w:rsidR="003958EF" w:rsidRPr="00A24438" w:rsidRDefault="003958E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5014AE05" w14:textId="77777777" w:rsidR="003958EF" w:rsidRPr="00A24438" w:rsidRDefault="003958E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851" w:type="dxa"/>
          </w:tcPr>
          <w:p w14:paraId="4464D55A" w14:textId="77777777" w:rsidR="003958EF" w:rsidRPr="00A24438" w:rsidRDefault="003958E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6B59A7DF" w14:textId="77777777" w:rsidR="003958EF" w:rsidRPr="00A24438" w:rsidRDefault="003958E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698A0F78" w14:textId="77777777" w:rsidR="003958E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  <w:r>
              <w:rPr>
                <w:rStyle w:val="4"/>
                <w:iCs/>
              </w:rPr>
              <w:t>+</w:t>
            </w:r>
          </w:p>
        </w:tc>
      </w:tr>
      <w:tr w:rsidR="00945F8F" w14:paraId="73BFA889" w14:textId="77777777" w:rsidTr="007F37C5">
        <w:tc>
          <w:tcPr>
            <w:tcW w:w="4253" w:type="dxa"/>
          </w:tcPr>
          <w:p w14:paraId="06F13EC6" w14:textId="77777777" w:rsidR="00945F8F" w:rsidRPr="00A24438" w:rsidRDefault="00945F8F" w:rsidP="00945F8F">
            <w:pPr>
              <w:pStyle w:val="41"/>
              <w:shd w:val="clear" w:color="auto" w:fill="auto"/>
              <w:spacing w:line="290" w:lineRule="exact"/>
              <w:rPr>
                <w:rStyle w:val="4"/>
                <w:iCs/>
              </w:rPr>
            </w:pPr>
            <w:r w:rsidRPr="007F37C5">
              <w:rPr>
                <w:rStyle w:val="4"/>
                <w:b/>
              </w:rPr>
              <w:t>С-п</w:t>
            </w:r>
            <w:r>
              <w:rPr>
                <w:rStyle w:val="4"/>
              </w:rPr>
              <w:t xml:space="preserve"> – (полное нарушение зрения – слепота)</w:t>
            </w:r>
          </w:p>
        </w:tc>
        <w:tc>
          <w:tcPr>
            <w:tcW w:w="992" w:type="dxa"/>
          </w:tcPr>
          <w:p w14:paraId="7001DA50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12212B99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851" w:type="dxa"/>
          </w:tcPr>
          <w:p w14:paraId="1D923BDD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0E0F585E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7DBDC1C5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  <w:r>
              <w:rPr>
                <w:rStyle w:val="4"/>
                <w:iCs/>
              </w:rPr>
              <w:t>+</w:t>
            </w:r>
          </w:p>
        </w:tc>
      </w:tr>
      <w:tr w:rsidR="00945F8F" w14:paraId="4780988D" w14:textId="77777777" w:rsidTr="007F37C5">
        <w:tc>
          <w:tcPr>
            <w:tcW w:w="4253" w:type="dxa"/>
          </w:tcPr>
          <w:p w14:paraId="1AB18748" w14:textId="77777777" w:rsidR="00945F8F" w:rsidRPr="00A24438" w:rsidRDefault="00945F8F" w:rsidP="00945F8F">
            <w:pPr>
              <w:pStyle w:val="41"/>
              <w:shd w:val="clear" w:color="auto" w:fill="auto"/>
              <w:spacing w:line="290" w:lineRule="exact"/>
              <w:rPr>
                <w:rStyle w:val="4"/>
                <w:iCs/>
              </w:rPr>
            </w:pPr>
            <w:r w:rsidRPr="007F37C5">
              <w:rPr>
                <w:rStyle w:val="4"/>
                <w:b/>
              </w:rPr>
              <w:t>С-ч</w:t>
            </w:r>
            <w:r>
              <w:rPr>
                <w:rStyle w:val="4"/>
              </w:rPr>
              <w:t xml:space="preserve"> – (частичное нарушение зрения)</w:t>
            </w:r>
          </w:p>
        </w:tc>
        <w:tc>
          <w:tcPr>
            <w:tcW w:w="992" w:type="dxa"/>
          </w:tcPr>
          <w:p w14:paraId="279FA435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326B50EF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851" w:type="dxa"/>
          </w:tcPr>
          <w:p w14:paraId="5A0CA5D5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3242C162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4601A0BF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  <w:r>
              <w:rPr>
                <w:rStyle w:val="4"/>
                <w:iCs/>
              </w:rPr>
              <w:t>+</w:t>
            </w:r>
          </w:p>
        </w:tc>
      </w:tr>
      <w:tr w:rsidR="00945F8F" w14:paraId="2D84E10F" w14:textId="77777777" w:rsidTr="007F37C5">
        <w:tc>
          <w:tcPr>
            <w:tcW w:w="4253" w:type="dxa"/>
          </w:tcPr>
          <w:p w14:paraId="2B6938E8" w14:textId="77777777" w:rsidR="00945F8F" w:rsidRPr="007F37C5" w:rsidRDefault="00945F8F" w:rsidP="00945F8F">
            <w:pPr>
              <w:pStyle w:val="41"/>
              <w:shd w:val="clear" w:color="auto" w:fill="auto"/>
              <w:spacing w:line="290" w:lineRule="exact"/>
              <w:rPr>
                <w:rStyle w:val="4"/>
                <w:b/>
              </w:rPr>
            </w:pPr>
            <w:r>
              <w:rPr>
                <w:rStyle w:val="4"/>
                <w:b/>
              </w:rPr>
              <w:t xml:space="preserve">Г-п  - </w:t>
            </w:r>
            <w:r w:rsidRPr="007F37C5">
              <w:rPr>
                <w:rStyle w:val="4"/>
              </w:rPr>
              <w:t>(полное нарушение слуха – глухота)</w:t>
            </w:r>
          </w:p>
        </w:tc>
        <w:tc>
          <w:tcPr>
            <w:tcW w:w="992" w:type="dxa"/>
          </w:tcPr>
          <w:p w14:paraId="7EB8F465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1884B7E9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851" w:type="dxa"/>
          </w:tcPr>
          <w:p w14:paraId="36902ACE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53C6ED69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118EC76A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  <w:r>
              <w:rPr>
                <w:rStyle w:val="4"/>
                <w:iCs/>
              </w:rPr>
              <w:t>+</w:t>
            </w:r>
          </w:p>
        </w:tc>
      </w:tr>
      <w:tr w:rsidR="00945F8F" w14:paraId="3C541300" w14:textId="77777777" w:rsidTr="007F37C5">
        <w:tc>
          <w:tcPr>
            <w:tcW w:w="4253" w:type="dxa"/>
          </w:tcPr>
          <w:p w14:paraId="5DBAD517" w14:textId="77777777" w:rsidR="00945F8F" w:rsidRPr="007F37C5" w:rsidRDefault="00945F8F" w:rsidP="00945F8F">
            <w:pPr>
              <w:pStyle w:val="41"/>
              <w:shd w:val="clear" w:color="auto" w:fill="auto"/>
              <w:spacing w:line="290" w:lineRule="exact"/>
              <w:rPr>
                <w:rStyle w:val="4"/>
                <w:b/>
              </w:rPr>
            </w:pPr>
            <w:r>
              <w:rPr>
                <w:rStyle w:val="4"/>
                <w:b/>
              </w:rPr>
              <w:t xml:space="preserve">Г-ч – </w:t>
            </w:r>
            <w:r w:rsidRPr="007F37C5">
              <w:rPr>
                <w:rStyle w:val="4"/>
              </w:rPr>
              <w:t>(частичное нарушение слуха)</w:t>
            </w:r>
          </w:p>
        </w:tc>
        <w:tc>
          <w:tcPr>
            <w:tcW w:w="992" w:type="dxa"/>
          </w:tcPr>
          <w:p w14:paraId="638DA89F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4C8AD0B9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851" w:type="dxa"/>
          </w:tcPr>
          <w:p w14:paraId="047637CE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46479135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429A8102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  <w:r>
              <w:rPr>
                <w:rStyle w:val="4"/>
                <w:iCs/>
              </w:rPr>
              <w:t>+</w:t>
            </w:r>
          </w:p>
        </w:tc>
      </w:tr>
      <w:tr w:rsidR="00945F8F" w14:paraId="1B478478" w14:textId="77777777" w:rsidTr="007F37C5">
        <w:tc>
          <w:tcPr>
            <w:tcW w:w="4253" w:type="dxa"/>
          </w:tcPr>
          <w:p w14:paraId="0069C8B6" w14:textId="77777777" w:rsidR="00945F8F" w:rsidRDefault="00945F8F" w:rsidP="00945F8F">
            <w:pPr>
              <w:pStyle w:val="41"/>
              <w:shd w:val="clear" w:color="auto" w:fill="auto"/>
              <w:spacing w:line="290" w:lineRule="exact"/>
              <w:rPr>
                <w:rStyle w:val="4"/>
                <w:b/>
              </w:rPr>
            </w:pPr>
            <w:r>
              <w:rPr>
                <w:rStyle w:val="4"/>
                <w:b/>
              </w:rPr>
              <w:t xml:space="preserve">У – </w:t>
            </w:r>
            <w:r w:rsidRPr="007F37C5">
              <w:rPr>
                <w:rStyle w:val="4"/>
              </w:rPr>
              <w:t>(нарушение умственного развития)</w:t>
            </w:r>
          </w:p>
        </w:tc>
        <w:tc>
          <w:tcPr>
            <w:tcW w:w="992" w:type="dxa"/>
          </w:tcPr>
          <w:p w14:paraId="75459C32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0A861F35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851" w:type="dxa"/>
          </w:tcPr>
          <w:p w14:paraId="5667EB7A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6BC17C23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78C43C3A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  <w:r>
              <w:rPr>
                <w:rStyle w:val="4"/>
                <w:iCs/>
              </w:rPr>
              <w:t>+</w:t>
            </w:r>
          </w:p>
        </w:tc>
      </w:tr>
      <w:tr w:rsidR="00945F8F" w14:paraId="206BA6EC" w14:textId="77777777" w:rsidTr="007F37C5">
        <w:tc>
          <w:tcPr>
            <w:tcW w:w="4253" w:type="dxa"/>
          </w:tcPr>
          <w:p w14:paraId="21B1ABC3" w14:textId="77777777" w:rsidR="00945F8F" w:rsidRDefault="00945F8F" w:rsidP="00945F8F">
            <w:pPr>
              <w:pStyle w:val="41"/>
              <w:shd w:val="clear" w:color="auto" w:fill="auto"/>
              <w:spacing w:line="290" w:lineRule="exact"/>
              <w:rPr>
                <w:rStyle w:val="4"/>
                <w:b/>
              </w:rPr>
            </w:pPr>
            <w:r>
              <w:rPr>
                <w:rStyle w:val="4"/>
                <w:b/>
              </w:rPr>
              <w:t>Все категории инвалидов***</w:t>
            </w:r>
          </w:p>
        </w:tc>
        <w:tc>
          <w:tcPr>
            <w:tcW w:w="992" w:type="dxa"/>
          </w:tcPr>
          <w:p w14:paraId="38172C36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6C07DB52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851" w:type="dxa"/>
          </w:tcPr>
          <w:p w14:paraId="0475D27A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37184533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992" w:type="dxa"/>
          </w:tcPr>
          <w:p w14:paraId="392375D1" w14:textId="77777777" w:rsidR="00945F8F" w:rsidRPr="00A24438" w:rsidRDefault="00945F8F" w:rsidP="00F24CFE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</w:tr>
    </w:tbl>
    <w:p w14:paraId="5CEF76F6" w14:textId="77777777" w:rsidR="00945F8F" w:rsidRPr="004E30DF" w:rsidRDefault="00945F8F" w:rsidP="00945F8F">
      <w:pPr>
        <w:pStyle w:val="41"/>
        <w:shd w:val="clear" w:color="auto" w:fill="auto"/>
        <w:spacing w:line="240" w:lineRule="auto"/>
        <w:ind w:left="1125"/>
        <w:jc w:val="left"/>
        <w:rPr>
          <w:rStyle w:val="4"/>
          <w:b/>
          <w:sz w:val="14"/>
        </w:rPr>
      </w:pPr>
    </w:p>
    <w:p w14:paraId="69B3A34A" w14:textId="77777777" w:rsidR="00945F8F" w:rsidRDefault="00945F8F" w:rsidP="00945F8F">
      <w:pPr>
        <w:pStyle w:val="41"/>
        <w:shd w:val="clear" w:color="auto" w:fill="auto"/>
        <w:spacing w:line="240" w:lineRule="auto"/>
        <w:ind w:left="567" w:firstLine="918"/>
        <w:jc w:val="left"/>
        <w:rPr>
          <w:rStyle w:val="4"/>
          <w:i/>
          <w:sz w:val="20"/>
          <w:szCs w:val="20"/>
        </w:rPr>
      </w:pPr>
      <w:r w:rsidRPr="00945F8F">
        <w:rPr>
          <w:rStyle w:val="4"/>
          <w:i/>
          <w:sz w:val="20"/>
          <w:szCs w:val="20"/>
        </w:rPr>
        <w:t xml:space="preserve">*- вариант «А» - </w:t>
      </w:r>
      <w:r w:rsidRPr="00945F8F">
        <w:rPr>
          <w:rStyle w:val="4"/>
          <w:b/>
          <w:i/>
          <w:sz w:val="20"/>
          <w:szCs w:val="20"/>
        </w:rPr>
        <w:t xml:space="preserve">универсальный проект </w:t>
      </w:r>
      <w:r w:rsidRPr="00945F8F">
        <w:rPr>
          <w:rStyle w:val="4"/>
          <w:i/>
          <w:sz w:val="20"/>
          <w:szCs w:val="20"/>
        </w:rPr>
        <w:t>(доступность для инвалидов любого места в здании, а именно общих путей движения и мест обслуживания – не менее 5% общего числа таких мест, предназначенных для обслуживания)</w:t>
      </w:r>
    </w:p>
    <w:p w14:paraId="2B8C4B9D" w14:textId="77777777" w:rsidR="00945F8F" w:rsidRDefault="00945F8F" w:rsidP="00945F8F">
      <w:pPr>
        <w:pStyle w:val="41"/>
        <w:shd w:val="clear" w:color="auto" w:fill="auto"/>
        <w:spacing w:line="240" w:lineRule="auto"/>
        <w:ind w:left="567" w:firstLine="918"/>
        <w:jc w:val="left"/>
        <w:rPr>
          <w:rStyle w:val="4"/>
          <w:i/>
          <w:sz w:val="20"/>
          <w:szCs w:val="20"/>
        </w:rPr>
      </w:pPr>
      <w:r>
        <w:rPr>
          <w:rStyle w:val="4"/>
          <w:i/>
          <w:sz w:val="20"/>
          <w:szCs w:val="20"/>
        </w:rPr>
        <w:t xml:space="preserve">** - вариант «Б» - </w:t>
      </w:r>
      <w:r w:rsidRPr="00945F8F">
        <w:rPr>
          <w:rStyle w:val="4"/>
          <w:b/>
          <w:i/>
          <w:sz w:val="20"/>
          <w:szCs w:val="20"/>
        </w:rPr>
        <w:t>разумное приспособление</w:t>
      </w:r>
      <w:r>
        <w:rPr>
          <w:rStyle w:val="4"/>
          <w:i/>
          <w:sz w:val="20"/>
          <w:szCs w:val="20"/>
        </w:rPr>
        <w:t xml:space="preserve"> (при невозможности доступного оборудования всего здания, выделение в уровне входа специальных помещений зон или блоков, приспособленных для обслуживания инвалидов, с обеспечением всех видов услуг, имеющихся в данном здании)</w:t>
      </w:r>
    </w:p>
    <w:p w14:paraId="403D97EF" w14:textId="77777777" w:rsidR="00945F8F" w:rsidRDefault="00945F8F" w:rsidP="00945F8F">
      <w:pPr>
        <w:pStyle w:val="41"/>
        <w:shd w:val="clear" w:color="auto" w:fill="auto"/>
        <w:spacing w:line="240" w:lineRule="auto"/>
        <w:ind w:left="567" w:firstLine="918"/>
        <w:jc w:val="left"/>
        <w:rPr>
          <w:rStyle w:val="4"/>
          <w:i/>
          <w:sz w:val="8"/>
          <w:szCs w:val="8"/>
          <w:u w:val="single"/>
        </w:rPr>
      </w:pPr>
      <w:r w:rsidRPr="004E30DF">
        <w:rPr>
          <w:rStyle w:val="4"/>
          <w:i/>
          <w:sz w:val="20"/>
          <w:szCs w:val="20"/>
          <w:u w:val="single"/>
        </w:rPr>
        <w:t>*** - заполняется только в случае, если способ единый для всех категорий</w:t>
      </w:r>
    </w:p>
    <w:p w14:paraId="15FA73C2" w14:textId="77777777" w:rsidR="004E30DF" w:rsidRPr="004E30DF" w:rsidRDefault="004E30DF" w:rsidP="00945F8F">
      <w:pPr>
        <w:pStyle w:val="41"/>
        <w:shd w:val="clear" w:color="auto" w:fill="auto"/>
        <w:spacing w:line="240" w:lineRule="auto"/>
        <w:ind w:left="567" w:firstLine="918"/>
        <w:jc w:val="left"/>
        <w:rPr>
          <w:rStyle w:val="4"/>
          <w:i/>
          <w:sz w:val="8"/>
          <w:szCs w:val="8"/>
          <w:u w:val="single"/>
        </w:rPr>
      </w:pPr>
    </w:p>
    <w:p w14:paraId="44379B57" w14:textId="0953D9F9" w:rsidR="004E30DF" w:rsidRDefault="004E30DF" w:rsidP="004E30DF">
      <w:pPr>
        <w:suppressAutoHyphens/>
        <w:ind w:firstLine="708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4E30DF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lastRenderedPageBreak/>
        <w:t xml:space="preserve">Примечание: </w:t>
      </w:r>
      <w:r w:rsidRPr="004E30DF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если для какой-то категории МГН организовано несколько форм обслуживания, то все они отмечаются в соответствующих графах знаком плюс (+)</w:t>
      </w:r>
    </w:p>
    <w:p w14:paraId="7BF941A0" w14:textId="22A8506F" w:rsidR="00FD1427" w:rsidRPr="00F8488B" w:rsidRDefault="00F710FC" w:rsidP="00FD1427">
      <w:pPr>
        <w:suppressAutoHyphens/>
        <w:ind w:firstLine="708"/>
        <w:rPr>
          <w:rFonts w:ascii="Times New Roman" w:eastAsia="Times New Roman" w:hAnsi="Times New Roman" w:cs="Times New Roman"/>
          <w:i/>
          <w:lang w:eastAsia="ar-SA"/>
        </w:rPr>
      </w:pPr>
      <w:r w:rsidRPr="00FD142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 xml:space="preserve">3.3.1.В организации утвержден порядок оказания персоналом ситуационной помощи инвалидам и другим МГН при  посещении ими объекта и оказании услуг: </w:t>
      </w:r>
      <w:r w:rsidR="00FD1427" w:rsidRPr="00FD142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="00FD1427" w:rsidRPr="00F8488B">
        <w:rPr>
          <w:rFonts w:ascii="Times New Roman" w:eastAsia="Times New Roman" w:hAnsi="Times New Roman" w:cs="Times New Roman"/>
          <w:i/>
          <w:lang w:eastAsia="ar-SA"/>
        </w:rPr>
        <w:t>Приказ № 27 от 10.01.2020г. «О назначении ответственных по обучению сотрудников предоставления услуги населению»</w:t>
      </w:r>
    </w:p>
    <w:p w14:paraId="4527BFE5" w14:textId="24579BD3" w:rsidR="00F710FC" w:rsidRPr="00F710FC" w:rsidRDefault="00F710FC" w:rsidP="004E30DF">
      <w:pPr>
        <w:suppressAutoHyphens/>
        <w:ind w:firstLine="708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>3.3.2.В организации утвержден локальный документ, которым назначены ответственные лица за оказание ситуационной помощи инвалидам и другим МГН при посещении ими объекта и оказании услуг</w:t>
      </w:r>
      <w:r w:rsidRPr="00FD142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 xml:space="preserve">: </w:t>
      </w:r>
      <w:r w:rsidRPr="00FD142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да</w:t>
      </w:r>
      <w:r w:rsidR="00FD1427" w:rsidRPr="00FD142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;</w:t>
      </w:r>
      <w:r w:rsidR="00FD142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Приказ № 27 от 10.01.2020г. «О назначении ответственных по обучению сотрудников предоставления услуги населению»</w:t>
      </w:r>
    </w:p>
    <w:p w14:paraId="244F257C" w14:textId="096C701F" w:rsidR="00F443BA" w:rsidRPr="004B32FF" w:rsidRDefault="00B075C2" w:rsidP="00F443BA">
      <w:pPr>
        <w:pStyle w:val="41"/>
        <w:numPr>
          <w:ilvl w:val="1"/>
          <w:numId w:val="2"/>
        </w:numPr>
        <w:shd w:val="clear" w:color="auto" w:fill="auto"/>
        <w:spacing w:line="240" w:lineRule="auto"/>
        <w:jc w:val="center"/>
        <w:rPr>
          <w:rStyle w:val="4"/>
          <w:i/>
          <w:iCs/>
        </w:rPr>
      </w:pPr>
      <w:r>
        <w:rPr>
          <w:rStyle w:val="4"/>
          <w:b/>
        </w:rPr>
        <w:t xml:space="preserve">Доступность </w:t>
      </w:r>
      <w:r w:rsidR="00F443BA">
        <w:rPr>
          <w:rStyle w:val="4"/>
          <w:b/>
        </w:rPr>
        <w:t>структурно-функциональных зон</w:t>
      </w:r>
      <w:r>
        <w:rPr>
          <w:rStyle w:val="4"/>
          <w:b/>
        </w:rPr>
        <w:t xml:space="preserve"> объекта на «</w:t>
      </w:r>
      <w:r w:rsidR="00762005">
        <w:rPr>
          <w:rStyle w:val="4"/>
          <w:b/>
        </w:rPr>
        <w:t>___</w:t>
      </w:r>
      <w:r>
        <w:rPr>
          <w:rStyle w:val="4"/>
          <w:b/>
        </w:rPr>
        <w:t>»</w:t>
      </w:r>
      <w:r w:rsidR="00F24CFE">
        <w:rPr>
          <w:rStyle w:val="4"/>
          <w:b/>
        </w:rPr>
        <w:t xml:space="preserve"> </w:t>
      </w:r>
      <w:r w:rsidR="00762005">
        <w:rPr>
          <w:rStyle w:val="4"/>
          <w:b/>
        </w:rPr>
        <w:t>________</w:t>
      </w:r>
      <w:r w:rsidR="00F24CFE">
        <w:rPr>
          <w:rStyle w:val="4"/>
          <w:b/>
        </w:rPr>
        <w:t xml:space="preserve"> </w:t>
      </w:r>
      <w:r>
        <w:rPr>
          <w:rStyle w:val="4"/>
          <w:b/>
        </w:rPr>
        <w:t>20</w:t>
      </w:r>
      <w:r w:rsidR="00762005">
        <w:rPr>
          <w:rStyle w:val="4"/>
          <w:b/>
        </w:rPr>
        <w:t>___</w:t>
      </w:r>
      <w:r w:rsidR="00F24CFE">
        <w:rPr>
          <w:rStyle w:val="4"/>
          <w:b/>
        </w:rPr>
        <w:t xml:space="preserve"> </w:t>
      </w:r>
      <w:r>
        <w:rPr>
          <w:rStyle w:val="4"/>
          <w:b/>
        </w:rPr>
        <w:t>года»</w:t>
      </w:r>
    </w:p>
    <w:p w14:paraId="0B5DC776" w14:textId="77777777" w:rsidR="00F443BA" w:rsidRPr="003629DB" w:rsidRDefault="00F443BA" w:rsidP="00F443BA">
      <w:pPr>
        <w:pStyle w:val="41"/>
        <w:shd w:val="clear" w:color="auto" w:fill="auto"/>
        <w:spacing w:line="290" w:lineRule="exact"/>
        <w:ind w:left="360"/>
        <w:jc w:val="left"/>
        <w:rPr>
          <w:rStyle w:val="4"/>
          <w:i/>
          <w:iCs/>
          <w:sz w:val="16"/>
          <w:szCs w:val="16"/>
        </w:rPr>
      </w:pPr>
    </w:p>
    <w:tbl>
      <w:tblPr>
        <w:tblStyle w:val="a3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B075C2" w14:paraId="70BFBAA8" w14:textId="77777777" w:rsidTr="007455C1">
        <w:trPr>
          <w:trHeight w:val="747"/>
        </w:trPr>
        <w:tc>
          <w:tcPr>
            <w:tcW w:w="567" w:type="dxa"/>
            <w:vMerge w:val="restart"/>
            <w:vAlign w:val="center"/>
          </w:tcPr>
          <w:p w14:paraId="27B9C34C" w14:textId="77777777" w:rsidR="00B075C2" w:rsidRDefault="00B075C2" w:rsidP="00B075C2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</w:rPr>
            </w:pPr>
            <w:r>
              <w:rPr>
                <w:rStyle w:val="4"/>
                <w:b/>
              </w:rPr>
              <w:t>№№</w:t>
            </w:r>
          </w:p>
          <w:p w14:paraId="1C8614C0" w14:textId="77777777" w:rsidR="00B075C2" w:rsidRPr="00A24438" w:rsidRDefault="00B075C2" w:rsidP="00B075C2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</w:rPr>
            </w:pPr>
            <w:r>
              <w:rPr>
                <w:rStyle w:val="4"/>
                <w:b/>
              </w:rPr>
              <w:t>п/п</w:t>
            </w:r>
          </w:p>
        </w:tc>
        <w:tc>
          <w:tcPr>
            <w:tcW w:w="3261" w:type="dxa"/>
            <w:vMerge w:val="restart"/>
            <w:vAlign w:val="center"/>
          </w:tcPr>
          <w:p w14:paraId="5ED6D0EE" w14:textId="77777777" w:rsidR="00B075C2" w:rsidRPr="003629DB" w:rsidRDefault="00B075C2" w:rsidP="008E2523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/>
                <w:iCs/>
                <w:sz w:val="20"/>
                <w:szCs w:val="20"/>
              </w:rPr>
            </w:pPr>
            <w:r>
              <w:rPr>
                <w:rStyle w:val="4"/>
                <w:b/>
              </w:rPr>
              <w:t>Основные структурно-функциональные зоны</w:t>
            </w:r>
          </w:p>
        </w:tc>
        <w:tc>
          <w:tcPr>
            <w:tcW w:w="5670" w:type="dxa"/>
            <w:gridSpan w:val="8"/>
            <w:vAlign w:val="center"/>
          </w:tcPr>
          <w:p w14:paraId="721A29BA" w14:textId="77777777" w:rsidR="00B075C2" w:rsidRPr="003629DB" w:rsidRDefault="00B075C2" w:rsidP="008E2523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b/>
                <w:i/>
                <w:iCs/>
                <w:sz w:val="20"/>
                <w:szCs w:val="20"/>
              </w:rPr>
            </w:pPr>
            <w:r>
              <w:rPr>
                <w:rStyle w:val="4"/>
                <w:b/>
              </w:rPr>
              <w:t>Состояние доступности, в том числе для основных категорий инвалидов***</w:t>
            </w:r>
          </w:p>
        </w:tc>
      </w:tr>
      <w:tr w:rsidR="007455C1" w14:paraId="0B3D4209" w14:textId="77777777" w:rsidTr="007455C1">
        <w:trPr>
          <w:trHeight w:val="289"/>
        </w:trPr>
        <w:tc>
          <w:tcPr>
            <w:tcW w:w="567" w:type="dxa"/>
            <w:vMerge/>
            <w:vAlign w:val="center"/>
          </w:tcPr>
          <w:p w14:paraId="0668A310" w14:textId="77777777" w:rsidR="00B075C2" w:rsidRDefault="00B075C2" w:rsidP="00B075C2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</w:rPr>
            </w:pPr>
          </w:p>
        </w:tc>
        <w:tc>
          <w:tcPr>
            <w:tcW w:w="3261" w:type="dxa"/>
            <w:vMerge/>
            <w:vAlign w:val="center"/>
          </w:tcPr>
          <w:p w14:paraId="7744632B" w14:textId="77777777" w:rsidR="00B075C2" w:rsidRDefault="00B075C2" w:rsidP="008E2523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</w:rPr>
            </w:pPr>
          </w:p>
        </w:tc>
        <w:tc>
          <w:tcPr>
            <w:tcW w:w="708" w:type="dxa"/>
            <w:vAlign w:val="center"/>
          </w:tcPr>
          <w:p w14:paraId="159D57F8" w14:textId="77777777" w:rsidR="00B075C2" w:rsidRPr="00B075C2" w:rsidRDefault="00B075C2" w:rsidP="008E2523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К</w:t>
            </w:r>
          </w:p>
        </w:tc>
        <w:tc>
          <w:tcPr>
            <w:tcW w:w="709" w:type="dxa"/>
            <w:vAlign w:val="center"/>
          </w:tcPr>
          <w:p w14:paraId="50447592" w14:textId="77777777" w:rsidR="00B075C2" w:rsidRPr="00B075C2" w:rsidRDefault="00B075C2" w:rsidP="008E2523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О-н</w:t>
            </w:r>
          </w:p>
        </w:tc>
        <w:tc>
          <w:tcPr>
            <w:tcW w:w="709" w:type="dxa"/>
            <w:vAlign w:val="center"/>
          </w:tcPr>
          <w:p w14:paraId="6D5F4FE2" w14:textId="77777777" w:rsidR="00B075C2" w:rsidRPr="00B075C2" w:rsidRDefault="00B075C2" w:rsidP="008E2523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О-в</w:t>
            </w:r>
          </w:p>
        </w:tc>
        <w:tc>
          <w:tcPr>
            <w:tcW w:w="709" w:type="dxa"/>
            <w:vAlign w:val="center"/>
          </w:tcPr>
          <w:p w14:paraId="7C8875E0" w14:textId="77777777" w:rsidR="00B075C2" w:rsidRPr="00B075C2" w:rsidRDefault="00B075C2" w:rsidP="008E2523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С-п</w:t>
            </w:r>
          </w:p>
        </w:tc>
        <w:tc>
          <w:tcPr>
            <w:tcW w:w="708" w:type="dxa"/>
            <w:vAlign w:val="center"/>
          </w:tcPr>
          <w:p w14:paraId="1A1F1E6B" w14:textId="77777777" w:rsidR="00B075C2" w:rsidRPr="00B075C2" w:rsidRDefault="00B075C2" w:rsidP="008E2523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С-ч</w:t>
            </w:r>
          </w:p>
        </w:tc>
        <w:tc>
          <w:tcPr>
            <w:tcW w:w="709" w:type="dxa"/>
            <w:vAlign w:val="center"/>
          </w:tcPr>
          <w:p w14:paraId="36DEB514" w14:textId="77777777" w:rsidR="00B075C2" w:rsidRPr="00B075C2" w:rsidRDefault="00B075C2" w:rsidP="008E2523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Г-п</w:t>
            </w:r>
          </w:p>
        </w:tc>
        <w:tc>
          <w:tcPr>
            <w:tcW w:w="709" w:type="dxa"/>
            <w:vAlign w:val="center"/>
          </w:tcPr>
          <w:p w14:paraId="18D5A1AD" w14:textId="77777777" w:rsidR="00B075C2" w:rsidRPr="00B075C2" w:rsidRDefault="00B075C2" w:rsidP="008E2523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Г-ч</w:t>
            </w:r>
          </w:p>
        </w:tc>
        <w:tc>
          <w:tcPr>
            <w:tcW w:w="709" w:type="dxa"/>
            <w:vAlign w:val="center"/>
          </w:tcPr>
          <w:p w14:paraId="56A8226B" w14:textId="77777777" w:rsidR="00B075C2" w:rsidRPr="00B075C2" w:rsidRDefault="00B075C2" w:rsidP="008E2523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У</w:t>
            </w:r>
          </w:p>
        </w:tc>
      </w:tr>
      <w:tr w:rsidR="007455C1" w14:paraId="2F96DCF7" w14:textId="77777777" w:rsidTr="007455C1">
        <w:tc>
          <w:tcPr>
            <w:tcW w:w="567" w:type="dxa"/>
          </w:tcPr>
          <w:p w14:paraId="481AFA9B" w14:textId="77777777" w:rsidR="007455C1" w:rsidRPr="00A24438" w:rsidRDefault="007455C1" w:rsidP="007455C1">
            <w:pPr>
              <w:pStyle w:val="41"/>
              <w:numPr>
                <w:ilvl w:val="0"/>
                <w:numId w:val="4"/>
              </w:numPr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3261" w:type="dxa"/>
          </w:tcPr>
          <w:p w14:paraId="4E0CF402" w14:textId="77777777" w:rsidR="007455C1" w:rsidRPr="00636A89" w:rsidRDefault="007455C1" w:rsidP="007455C1">
            <w:pPr>
              <w:pStyle w:val="41"/>
              <w:shd w:val="clear" w:color="auto" w:fill="auto"/>
              <w:spacing w:line="290" w:lineRule="exact"/>
              <w:rPr>
                <w:rStyle w:val="4"/>
                <w:iCs/>
              </w:rPr>
            </w:pPr>
            <w:r>
              <w:rPr>
                <w:rStyle w:val="4"/>
              </w:rPr>
              <w:t>Территория, прилегающая к зданию (участок)</w:t>
            </w:r>
          </w:p>
        </w:tc>
        <w:tc>
          <w:tcPr>
            <w:tcW w:w="708" w:type="dxa"/>
          </w:tcPr>
          <w:p w14:paraId="61F9D98D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  <w:tc>
          <w:tcPr>
            <w:tcW w:w="709" w:type="dxa"/>
          </w:tcPr>
          <w:p w14:paraId="491BD47B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  <w:tc>
          <w:tcPr>
            <w:tcW w:w="709" w:type="dxa"/>
          </w:tcPr>
          <w:p w14:paraId="4BB35FDB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  <w:tc>
          <w:tcPr>
            <w:tcW w:w="709" w:type="dxa"/>
          </w:tcPr>
          <w:p w14:paraId="3B7120FC" w14:textId="77777777" w:rsidR="007455C1" w:rsidRPr="004952D2" w:rsidRDefault="007455C1" w:rsidP="004952D2">
            <w:pPr>
              <w:jc w:val="center"/>
            </w:pPr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</w:t>
            </w:r>
            <w:r w:rsid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У-</w:t>
            </w:r>
            <w:proofErr w:type="spellStart"/>
            <w:r w:rsid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пп</w:t>
            </w:r>
            <w:proofErr w:type="spellEnd"/>
          </w:p>
        </w:tc>
        <w:tc>
          <w:tcPr>
            <w:tcW w:w="708" w:type="dxa"/>
          </w:tcPr>
          <w:p w14:paraId="7E0B47DF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  <w:tc>
          <w:tcPr>
            <w:tcW w:w="709" w:type="dxa"/>
          </w:tcPr>
          <w:p w14:paraId="11D13E89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  <w:tc>
          <w:tcPr>
            <w:tcW w:w="709" w:type="dxa"/>
          </w:tcPr>
          <w:p w14:paraId="2358BF73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  <w:tc>
          <w:tcPr>
            <w:tcW w:w="709" w:type="dxa"/>
          </w:tcPr>
          <w:p w14:paraId="1EB562AA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</w:tr>
      <w:tr w:rsidR="004952D2" w14:paraId="4751F108" w14:textId="77777777" w:rsidTr="007455C1">
        <w:tc>
          <w:tcPr>
            <w:tcW w:w="567" w:type="dxa"/>
          </w:tcPr>
          <w:p w14:paraId="49A7B4F7" w14:textId="77777777" w:rsidR="004952D2" w:rsidRPr="00A24438" w:rsidRDefault="004952D2" w:rsidP="004952D2">
            <w:pPr>
              <w:pStyle w:val="41"/>
              <w:numPr>
                <w:ilvl w:val="0"/>
                <w:numId w:val="4"/>
              </w:numPr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3261" w:type="dxa"/>
          </w:tcPr>
          <w:p w14:paraId="41D63B47" w14:textId="77777777" w:rsidR="004952D2" w:rsidRPr="00A24438" w:rsidRDefault="004952D2" w:rsidP="004952D2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  <w:r>
              <w:rPr>
                <w:rStyle w:val="4"/>
              </w:rPr>
              <w:t>Вход (входы) в здание</w:t>
            </w:r>
          </w:p>
        </w:tc>
        <w:tc>
          <w:tcPr>
            <w:tcW w:w="708" w:type="dxa"/>
          </w:tcPr>
          <w:p w14:paraId="52ACDA93" w14:textId="77777777" w:rsidR="004952D2" w:rsidRPr="004952D2" w:rsidRDefault="004952D2" w:rsidP="004952D2">
            <w:pPr>
              <w:jc w:val="center"/>
              <w:rPr>
                <w:i/>
              </w:rPr>
            </w:pPr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ВНД</w:t>
            </w:r>
          </w:p>
        </w:tc>
        <w:tc>
          <w:tcPr>
            <w:tcW w:w="709" w:type="dxa"/>
          </w:tcPr>
          <w:p w14:paraId="4C4A13B1" w14:textId="77777777" w:rsidR="004952D2" w:rsidRPr="007455C1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50E2426B" w14:textId="77777777" w:rsidR="004952D2" w:rsidRPr="007455C1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131AE9E7" w14:textId="77777777" w:rsidR="004952D2" w:rsidRPr="007455C1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  <w:iCs w:val="0"/>
                <w:color w:val="auto"/>
              </w:rPr>
              <w:t>ВНД</w:t>
            </w:r>
          </w:p>
        </w:tc>
        <w:tc>
          <w:tcPr>
            <w:tcW w:w="708" w:type="dxa"/>
          </w:tcPr>
          <w:p w14:paraId="0A8BED08" w14:textId="77777777" w:rsidR="004952D2" w:rsidRPr="007455C1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35110288" w14:textId="77777777" w:rsidR="004952D2" w:rsidRPr="007455C1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  <w:iCs w:val="0"/>
              </w:rPr>
              <w:t>ДУ-</w:t>
            </w:r>
            <w:proofErr w:type="spellStart"/>
            <w:r>
              <w:rPr>
                <w:rStyle w:val="4"/>
                <w:rFonts w:eastAsiaTheme="minorHAnsi"/>
                <w:i w:val="0"/>
                <w:iCs w:val="0"/>
              </w:rPr>
              <w:t>пп</w:t>
            </w:r>
            <w:proofErr w:type="spellEnd"/>
          </w:p>
        </w:tc>
        <w:tc>
          <w:tcPr>
            <w:tcW w:w="709" w:type="dxa"/>
          </w:tcPr>
          <w:p w14:paraId="689ADED7" w14:textId="77777777" w:rsidR="004952D2" w:rsidRDefault="004952D2" w:rsidP="004952D2">
            <w:r w:rsidRPr="00AB5BF8"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1863CA3B" w14:textId="77777777" w:rsidR="004952D2" w:rsidRDefault="004952D2" w:rsidP="004952D2">
            <w:r w:rsidRPr="00AB5BF8">
              <w:rPr>
                <w:rStyle w:val="4"/>
                <w:rFonts w:eastAsiaTheme="minorHAnsi"/>
                <w:i w:val="0"/>
              </w:rPr>
              <w:t>ДУ-им</w:t>
            </w:r>
          </w:p>
        </w:tc>
      </w:tr>
      <w:tr w:rsidR="004952D2" w14:paraId="47B5047A" w14:textId="77777777" w:rsidTr="007455C1">
        <w:tc>
          <w:tcPr>
            <w:tcW w:w="567" w:type="dxa"/>
          </w:tcPr>
          <w:p w14:paraId="2D989134" w14:textId="77777777" w:rsidR="004952D2" w:rsidRPr="00A24438" w:rsidRDefault="004952D2" w:rsidP="004952D2">
            <w:pPr>
              <w:pStyle w:val="41"/>
              <w:numPr>
                <w:ilvl w:val="0"/>
                <w:numId w:val="4"/>
              </w:numPr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3261" w:type="dxa"/>
          </w:tcPr>
          <w:p w14:paraId="510754CD" w14:textId="77777777" w:rsidR="004952D2" w:rsidRPr="00A24438" w:rsidRDefault="004952D2" w:rsidP="004952D2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  <w:r>
              <w:rPr>
                <w:rStyle w:val="4"/>
              </w:rPr>
              <w:t>Путь (пути) движения внутри здания (в т.ч. пути эвакуации)</w:t>
            </w:r>
          </w:p>
        </w:tc>
        <w:tc>
          <w:tcPr>
            <w:tcW w:w="708" w:type="dxa"/>
          </w:tcPr>
          <w:p w14:paraId="214D1F4E" w14:textId="77777777" w:rsidR="004952D2" w:rsidRPr="004952D2" w:rsidRDefault="004952D2" w:rsidP="004952D2">
            <w:pPr>
              <w:jc w:val="center"/>
              <w:rPr>
                <w:i/>
              </w:rPr>
            </w:pPr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ВНД</w:t>
            </w:r>
          </w:p>
        </w:tc>
        <w:tc>
          <w:tcPr>
            <w:tcW w:w="709" w:type="dxa"/>
          </w:tcPr>
          <w:p w14:paraId="26B6BD38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4B85C491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65D2C37E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  <w:iCs w:val="0"/>
              </w:rPr>
              <w:t>ВНД</w:t>
            </w:r>
          </w:p>
        </w:tc>
        <w:tc>
          <w:tcPr>
            <w:tcW w:w="708" w:type="dxa"/>
          </w:tcPr>
          <w:p w14:paraId="61A2AA4A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386BB9D7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  <w:iCs w:val="0"/>
              </w:rPr>
              <w:t>ДУ-</w:t>
            </w:r>
            <w:proofErr w:type="spellStart"/>
            <w:r>
              <w:rPr>
                <w:rStyle w:val="4"/>
                <w:rFonts w:eastAsiaTheme="minorHAnsi"/>
                <w:i w:val="0"/>
                <w:iCs w:val="0"/>
              </w:rPr>
              <w:t>пп</w:t>
            </w:r>
            <w:proofErr w:type="spellEnd"/>
          </w:p>
        </w:tc>
        <w:tc>
          <w:tcPr>
            <w:tcW w:w="709" w:type="dxa"/>
          </w:tcPr>
          <w:p w14:paraId="17C54898" w14:textId="77777777" w:rsidR="004952D2" w:rsidRDefault="004952D2" w:rsidP="004952D2"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067EC0BF" w14:textId="77777777" w:rsidR="004952D2" w:rsidRDefault="004952D2" w:rsidP="004952D2"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</w:tr>
      <w:tr w:rsidR="004952D2" w14:paraId="519DCAC5" w14:textId="77777777" w:rsidTr="007455C1">
        <w:tc>
          <w:tcPr>
            <w:tcW w:w="567" w:type="dxa"/>
          </w:tcPr>
          <w:p w14:paraId="067992CB" w14:textId="77777777" w:rsidR="004952D2" w:rsidRPr="00A24438" w:rsidRDefault="004952D2" w:rsidP="004952D2">
            <w:pPr>
              <w:pStyle w:val="41"/>
              <w:numPr>
                <w:ilvl w:val="0"/>
                <w:numId w:val="4"/>
              </w:numPr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3261" w:type="dxa"/>
          </w:tcPr>
          <w:p w14:paraId="01011A64" w14:textId="77777777" w:rsidR="004952D2" w:rsidRPr="00A24438" w:rsidRDefault="004952D2" w:rsidP="004952D2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  <w:r>
              <w:rPr>
                <w:rStyle w:val="4"/>
              </w:rPr>
              <w:t>Зона целевого назначения здания (целевого посещения объекта)</w:t>
            </w:r>
          </w:p>
        </w:tc>
        <w:tc>
          <w:tcPr>
            <w:tcW w:w="708" w:type="dxa"/>
          </w:tcPr>
          <w:p w14:paraId="225E1AFD" w14:textId="77777777" w:rsidR="004952D2" w:rsidRPr="004952D2" w:rsidRDefault="004952D2" w:rsidP="004952D2">
            <w:pPr>
              <w:jc w:val="center"/>
              <w:rPr>
                <w:i/>
              </w:rPr>
            </w:pPr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ВНД</w:t>
            </w:r>
          </w:p>
        </w:tc>
        <w:tc>
          <w:tcPr>
            <w:tcW w:w="709" w:type="dxa"/>
          </w:tcPr>
          <w:p w14:paraId="0F3E1948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5C5C9511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66CF8E51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  <w:iCs w:val="0"/>
              </w:rPr>
              <w:t>ВНД</w:t>
            </w:r>
          </w:p>
        </w:tc>
        <w:tc>
          <w:tcPr>
            <w:tcW w:w="708" w:type="dxa"/>
          </w:tcPr>
          <w:p w14:paraId="4393B98E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1542474B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  <w:iCs w:val="0"/>
              </w:rPr>
              <w:t>ДУ-</w:t>
            </w:r>
            <w:proofErr w:type="spellStart"/>
            <w:r>
              <w:rPr>
                <w:rStyle w:val="4"/>
                <w:rFonts w:eastAsiaTheme="minorHAnsi"/>
                <w:i w:val="0"/>
                <w:iCs w:val="0"/>
              </w:rPr>
              <w:t>пп</w:t>
            </w:r>
            <w:proofErr w:type="spellEnd"/>
          </w:p>
        </w:tc>
        <w:tc>
          <w:tcPr>
            <w:tcW w:w="709" w:type="dxa"/>
          </w:tcPr>
          <w:p w14:paraId="2AB5BF65" w14:textId="77777777" w:rsidR="004952D2" w:rsidRDefault="004952D2" w:rsidP="004952D2"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197C538B" w14:textId="77777777" w:rsidR="004952D2" w:rsidRDefault="004952D2" w:rsidP="004952D2"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</w:tr>
      <w:tr w:rsidR="004952D2" w14:paraId="120887BC" w14:textId="77777777" w:rsidTr="007455C1">
        <w:tc>
          <w:tcPr>
            <w:tcW w:w="567" w:type="dxa"/>
          </w:tcPr>
          <w:p w14:paraId="2D78C827" w14:textId="77777777" w:rsidR="004952D2" w:rsidRPr="00A24438" w:rsidRDefault="004952D2" w:rsidP="004952D2">
            <w:pPr>
              <w:pStyle w:val="41"/>
              <w:numPr>
                <w:ilvl w:val="0"/>
                <w:numId w:val="4"/>
              </w:numPr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3261" w:type="dxa"/>
          </w:tcPr>
          <w:p w14:paraId="0DA338D1" w14:textId="77777777" w:rsidR="004952D2" w:rsidRPr="00A24438" w:rsidRDefault="004952D2" w:rsidP="004952D2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  <w:r>
              <w:rPr>
                <w:rStyle w:val="4"/>
              </w:rPr>
              <w:t>Санитарно-гигиенические помещения</w:t>
            </w:r>
          </w:p>
        </w:tc>
        <w:tc>
          <w:tcPr>
            <w:tcW w:w="708" w:type="dxa"/>
          </w:tcPr>
          <w:p w14:paraId="49C769B1" w14:textId="77777777" w:rsidR="004952D2" w:rsidRPr="004952D2" w:rsidRDefault="004952D2" w:rsidP="004952D2">
            <w:pPr>
              <w:jc w:val="center"/>
              <w:rPr>
                <w:i/>
              </w:rPr>
            </w:pPr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ВНД</w:t>
            </w:r>
          </w:p>
        </w:tc>
        <w:tc>
          <w:tcPr>
            <w:tcW w:w="709" w:type="dxa"/>
          </w:tcPr>
          <w:p w14:paraId="022E74E2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4B46C3D0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74D2E7DD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  <w:iCs w:val="0"/>
              </w:rPr>
              <w:t>ВНД</w:t>
            </w:r>
          </w:p>
        </w:tc>
        <w:tc>
          <w:tcPr>
            <w:tcW w:w="708" w:type="dxa"/>
          </w:tcPr>
          <w:p w14:paraId="5A16104E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1B7C6677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  <w:iCs w:val="0"/>
              </w:rPr>
              <w:t>ДУ-</w:t>
            </w:r>
            <w:proofErr w:type="spellStart"/>
            <w:r>
              <w:rPr>
                <w:rStyle w:val="4"/>
                <w:rFonts w:eastAsiaTheme="minorHAnsi"/>
                <w:i w:val="0"/>
                <w:iCs w:val="0"/>
              </w:rPr>
              <w:t>пп</w:t>
            </w:r>
            <w:proofErr w:type="spellEnd"/>
          </w:p>
        </w:tc>
        <w:tc>
          <w:tcPr>
            <w:tcW w:w="709" w:type="dxa"/>
          </w:tcPr>
          <w:p w14:paraId="0E73ACD0" w14:textId="77777777" w:rsidR="004952D2" w:rsidRDefault="004952D2" w:rsidP="004952D2"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9" w:type="dxa"/>
          </w:tcPr>
          <w:p w14:paraId="06B96947" w14:textId="77777777" w:rsidR="004952D2" w:rsidRDefault="004952D2" w:rsidP="004952D2"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</w:tr>
      <w:tr w:rsidR="004952D2" w14:paraId="44BF0DF9" w14:textId="77777777" w:rsidTr="007455C1">
        <w:tc>
          <w:tcPr>
            <w:tcW w:w="567" w:type="dxa"/>
          </w:tcPr>
          <w:p w14:paraId="6C4C00F3" w14:textId="77777777" w:rsidR="004952D2" w:rsidRPr="00A24438" w:rsidRDefault="004952D2" w:rsidP="004952D2">
            <w:pPr>
              <w:pStyle w:val="41"/>
              <w:numPr>
                <w:ilvl w:val="0"/>
                <w:numId w:val="4"/>
              </w:numPr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3261" w:type="dxa"/>
          </w:tcPr>
          <w:p w14:paraId="3ACD5952" w14:textId="77777777" w:rsidR="004952D2" w:rsidRPr="00A24438" w:rsidRDefault="004952D2" w:rsidP="004952D2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  <w:r>
              <w:rPr>
                <w:rStyle w:val="4"/>
              </w:rPr>
              <w:t>Система информации и связи (на всех зонах)</w:t>
            </w:r>
          </w:p>
        </w:tc>
        <w:tc>
          <w:tcPr>
            <w:tcW w:w="708" w:type="dxa"/>
          </w:tcPr>
          <w:p w14:paraId="72E8801E" w14:textId="77777777" w:rsidR="004952D2" w:rsidRPr="004952D2" w:rsidRDefault="004952D2" w:rsidP="004952D2">
            <w:pPr>
              <w:jc w:val="center"/>
              <w:rPr>
                <w:i/>
              </w:rPr>
            </w:pPr>
            <w:r>
              <w:rPr>
                <w:rStyle w:val="4"/>
                <w:rFonts w:eastAsiaTheme="minorHAnsi"/>
                <w:i w:val="0"/>
                <w:iCs w:val="0"/>
                <w:color w:val="auto"/>
              </w:rPr>
              <w:t>ДУ</w:t>
            </w:r>
          </w:p>
        </w:tc>
        <w:tc>
          <w:tcPr>
            <w:tcW w:w="709" w:type="dxa"/>
          </w:tcPr>
          <w:p w14:paraId="5C87FD3A" w14:textId="77777777" w:rsidR="004952D2" w:rsidRDefault="004952D2" w:rsidP="004952D2">
            <w:r w:rsidRPr="00A145CB">
              <w:rPr>
                <w:rStyle w:val="4"/>
                <w:rFonts w:eastAsiaTheme="minorHAnsi"/>
                <w:i w:val="0"/>
                <w:iCs w:val="0"/>
              </w:rPr>
              <w:t>ДУ</w:t>
            </w:r>
          </w:p>
        </w:tc>
        <w:tc>
          <w:tcPr>
            <w:tcW w:w="709" w:type="dxa"/>
          </w:tcPr>
          <w:p w14:paraId="680A7D7F" w14:textId="77777777" w:rsidR="004952D2" w:rsidRDefault="004952D2" w:rsidP="004952D2">
            <w:r w:rsidRPr="00A145CB">
              <w:rPr>
                <w:rStyle w:val="4"/>
                <w:rFonts w:eastAsiaTheme="minorHAnsi"/>
                <w:i w:val="0"/>
                <w:iCs w:val="0"/>
              </w:rPr>
              <w:t>ДУ</w:t>
            </w:r>
          </w:p>
        </w:tc>
        <w:tc>
          <w:tcPr>
            <w:tcW w:w="709" w:type="dxa"/>
          </w:tcPr>
          <w:p w14:paraId="757D72C2" w14:textId="77777777" w:rsidR="004952D2" w:rsidRDefault="004952D2" w:rsidP="004952D2">
            <w:r w:rsidRPr="00A145CB">
              <w:rPr>
                <w:rStyle w:val="4"/>
                <w:rFonts w:eastAsiaTheme="minorHAnsi"/>
                <w:i w:val="0"/>
                <w:iCs w:val="0"/>
              </w:rPr>
              <w:t>ДУ</w:t>
            </w:r>
          </w:p>
        </w:tc>
        <w:tc>
          <w:tcPr>
            <w:tcW w:w="708" w:type="dxa"/>
          </w:tcPr>
          <w:p w14:paraId="68A885D1" w14:textId="77777777" w:rsidR="004952D2" w:rsidRDefault="004952D2" w:rsidP="004952D2">
            <w:r w:rsidRPr="00A145CB">
              <w:rPr>
                <w:rStyle w:val="4"/>
                <w:rFonts w:eastAsiaTheme="minorHAnsi"/>
                <w:i w:val="0"/>
                <w:iCs w:val="0"/>
              </w:rPr>
              <w:t>ДУ</w:t>
            </w:r>
          </w:p>
        </w:tc>
        <w:tc>
          <w:tcPr>
            <w:tcW w:w="709" w:type="dxa"/>
          </w:tcPr>
          <w:p w14:paraId="2422A12F" w14:textId="77777777" w:rsidR="004952D2" w:rsidRDefault="004952D2" w:rsidP="004952D2">
            <w:r w:rsidRPr="00A145CB">
              <w:rPr>
                <w:rStyle w:val="4"/>
                <w:rFonts w:eastAsiaTheme="minorHAnsi"/>
                <w:i w:val="0"/>
                <w:iCs w:val="0"/>
              </w:rPr>
              <w:t>ДУ</w:t>
            </w:r>
          </w:p>
        </w:tc>
        <w:tc>
          <w:tcPr>
            <w:tcW w:w="709" w:type="dxa"/>
          </w:tcPr>
          <w:p w14:paraId="5F8E3E05" w14:textId="77777777" w:rsidR="004952D2" w:rsidRDefault="004952D2" w:rsidP="004952D2">
            <w:r w:rsidRPr="00A145CB">
              <w:rPr>
                <w:rStyle w:val="4"/>
                <w:rFonts w:eastAsiaTheme="minorHAnsi"/>
                <w:i w:val="0"/>
                <w:iCs w:val="0"/>
              </w:rPr>
              <w:t>ДУ</w:t>
            </w:r>
          </w:p>
        </w:tc>
        <w:tc>
          <w:tcPr>
            <w:tcW w:w="709" w:type="dxa"/>
          </w:tcPr>
          <w:p w14:paraId="6EEE3DA0" w14:textId="77777777" w:rsidR="004952D2" w:rsidRDefault="004952D2" w:rsidP="004952D2">
            <w:r w:rsidRPr="00A145CB">
              <w:rPr>
                <w:rStyle w:val="4"/>
                <w:rFonts w:eastAsiaTheme="minorHAnsi"/>
                <w:i w:val="0"/>
                <w:iCs w:val="0"/>
              </w:rPr>
              <w:t>ДУ</w:t>
            </w:r>
          </w:p>
        </w:tc>
      </w:tr>
      <w:tr w:rsidR="007455C1" w14:paraId="5165808C" w14:textId="77777777" w:rsidTr="007455C1">
        <w:tc>
          <w:tcPr>
            <w:tcW w:w="567" w:type="dxa"/>
          </w:tcPr>
          <w:p w14:paraId="7087E431" w14:textId="77777777" w:rsidR="007455C1" w:rsidRPr="00A24438" w:rsidRDefault="007455C1" w:rsidP="007455C1">
            <w:pPr>
              <w:pStyle w:val="41"/>
              <w:numPr>
                <w:ilvl w:val="0"/>
                <w:numId w:val="4"/>
              </w:numPr>
              <w:shd w:val="clear" w:color="auto" w:fill="auto"/>
              <w:spacing w:line="290" w:lineRule="exact"/>
              <w:jc w:val="center"/>
              <w:rPr>
                <w:rStyle w:val="4"/>
                <w:iCs/>
              </w:rPr>
            </w:pPr>
          </w:p>
        </w:tc>
        <w:tc>
          <w:tcPr>
            <w:tcW w:w="3261" w:type="dxa"/>
          </w:tcPr>
          <w:p w14:paraId="284A2ABB" w14:textId="77777777" w:rsidR="007455C1" w:rsidRDefault="007455C1" w:rsidP="007455C1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  <w:r>
              <w:rPr>
                <w:rStyle w:val="4"/>
              </w:rPr>
              <w:t>Пути транспорта к объекту (от остановки транспорта)</w:t>
            </w:r>
          </w:p>
        </w:tc>
        <w:tc>
          <w:tcPr>
            <w:tcW w:w="708" w:type="dxa"/>
          </w:tcPr>
          <w:p w14:paraId="40561662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  <w:tc>
          <w:tcPr>
            <w:tcW w:w="709" w:type="dxa"/>
          </w:tcPr>
          <w:p w14:paraId="41A58E42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  <w:tc>
          <w:tcPr>
            <w:tcW w:w="709" w:type="dxa"/>
          </w:tcPr>
          <w:p w14:paraId="074F5FF5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  <w:tc>
          <w:tcPr>
            <w:tcW w:w="709" w:type="dxa"/>
          </w:tcPr>
          <w:p w14:paraId="0B20F5A6" w14:textId="77777777" w:rsidR="007455C1" w:rsidRPr="004952D2" w:rsidRDefault="004952D2" w:rsidP="007455C1">
            <w:pPr>
              <w:jc w:val="center"/>
              <w:rPr>
                <w:i/>
              </w:rPr>
            </w:pPr>
            <w:r w:rsidRPr="004952D2">
              <w:rPr>
                <w:rStyle w:val="4"/>
                <w:rFonts w:eastAsiaTheme="minorHAnsi"/>
                <w:i w:val="0"/>
                <w:color w:val="auto"/>
              </w:rPr>
              <w:t>ДУ-</w:t>
            </w:r>
            <w:proofErr w:type="spellStart"/>
            <w:r w:rsidRPr="004952D2">
              <w:rPr>
                <w:rStyle w:val="4"/>
                <w:rFonts w:eastAsiaTheme="minorHAnsi"/>
                <w:i w:val="0"/>
                <w:color w:val="auto"/>
              </w:rPr>
              <w:t>пп</w:t>
            </w:r>
            <w:proofErr w:type="spellEnd"/>
          </w:p>
        </w:tc>
        <w:tc>
          <w:tcPr>
            <w:tcW w:w="708" w:type="dxa"/>
          </w:tcPr>
          <w:p w14:paraId="0A7CAB43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  <w:tc>
          <w:tcPr>
            <w:tcW w:w="709" w:type="dxa"/>
          </w:tcPr>
          <w:p w14:paraId="6BC2E787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  <w:tc>
          <w:tcPr>
            <w:tcW w:w="709" w:type="dxa"/>
          </w:tcPr>
          <w:p w14:paraId="2F391D1B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  <w:tc>
          <w:tcPr>
            <w:tcW w:w="709" w:type="dxa"/>
          </w:tcPr>
          <w:p w14:paraId="3D1E6069" w14:textId="77777777" w:rsidR="007455C1" w:rsidRPr="004952D2" w:rsidRDefault="007455C1" w:rsidP="007455C1">
            <w:r w:rsidRPr="004952D2">
              <w:rPr>
                <w:rStyle w:val="4"/>
                <w:rFonts w:eastAsiaTheme="minorHAnsi"/>
                <w:i w:val="0"/>
                <w:iCs w:val="0"/>
                <w:color w:val="auto"/>
              </w:rPr>
              <w:t>ДП</w:t>
            </w:r>
          </w:p>
        </w:tc>
      </w:tr>
    </w:tbl>
    <w:p w14:paraId="3E0163FC" w14:textId="77777777" w:rsidR="007455C1" w:rsidRPr="007455C1" w:rsidRDefault="007455C1" w:rsidP="00F443BA">
      <w:pPr>
        <w:pStyle w:val="41"/>
        <w:shd w:val="clear" w:color="auto" w:fill="auto"/>
        <w:spacing w:line="240" w:lineRule="auto"/>
        <w:rPr>
          <w:rStyle w:val="4"/>
          <w:b/>
          <w:sz w:val="10"/>
        </w:rPr>
      </w:pPr>
    </w:p>
    <w:p w14:paraId="56658E51" w14:textId="77777777" w:rsidR="007455C1" w:rsidRPr="00762005" w:rsidRDefault="00F443BA" w:rsidP="00F443BA">
      <w:pPr>
        <w:pStyle w:val="41"/>
        <w:shd w:val="clear" w:color="auto" w:fill="auto"/>
        <w:spacing w:line="240" w:lineRule="auto"/>
        <w:rPr>
          <w:rStyle w:val="4"/>
          <w:i/>
          <w:sz w:val="20"/>
          <w:szCs w:val="20"/>
        </w:rPr>
      </w:pPr>
      <w:r w:rsidRPr="00762005">
        <w:rPr>
          <w:rStyle w:val="4"/>
          <w:b/>
          <w:sz w:val="20"/>
          <w:szCs w:val="20"/>
        </w:rPr>
        <w:t>*</w:t>
      </w:r>
      <w:r w:rsidR="007455C1" w:rsidRPr="00762005">
        <w:rPr>
          <w:rStyle w:val="4"/>
          <w:i/>
          <w:sz w:val="20"/>
          <w:szCs w:val="20"/>
        </w:rPr>
        <w:t>указывается дата обследования, соответствующая приложению 1 «Результаты обследования на предмет доступности объекта и услуг для инвалидов и других МГН»: при повторном обследовании делается Вкладыш к «Паспорту доступности объекта и услуг» и указывается дата повторной оценки по настоящему пункту.</w:t>
      </w:r>
    </w:p>
    <w:p w14:paraId="1111961E" w14:textId="77777777" w:rsidR="003F7467" w:rsidRPr="00762005" w:rsidRDefault="003F7467" w:rsidP="00F443BA">
      <w:pPr>
        <w:pStyle w:val="41"/>
        <w:shd w:val="clear" w:color="auto" w:fill="auto"/>
        <w:spacing w:line="240" w:lineRule="auto"/>
        <w:rPr>
          <w:rStyle w:val="4"/>
          <w:i/>
          <w:sz w:val="20"/>
          <w:szCs w:val="20"/>
        </w:rPr>
      </w:pPr>
      <w:r w:rsidRPr="00762005">
        <w:rPr>
          <w:rStyle w:val="4"/>
          <w:i/>
          <w:sz w:val="20"/>
          <w:szCs w:val="20"/>
        </w:rPr>
        <w:t>** - делается отметка, если зона отсутствует или не закреплена за организацией, расположенной на объекте.</w:t>
      </w:r>
    </w:p>
    <w:p w14:paraId="6AB8A475" w14:textId="77777777" w:rsidR="003F7467" w:rsidRPr="00762005" w:rsidRDefault="003F7467" w:rsidP="00F443BA">
      <w:pPr>
        <w:pStyle w:val="41"/>
        <w:shd w:val="clear" w:color="auto" w:fill="auto"/>
        <w:spacing w:line="240" w:lineRule="auto"/>
        <w:rPr>
          <w:rStyle w:val="4"/>
          <w:i/>
          <w:sz w:val="20"/>
          <w:szCs w:val="20"/>
        </w:rPr>
      </w:pPr>
      <w:r w:rsidRPr="00762005">
        <w:rPr>
          <w:rStyle w:val="4"/>
          <w:i/>
          <w:sz w:val="20"/>
          <w:szCs w:val="20"/>
        </w:rPr>
        <w:t>*** - указывается по каждой зоне доступность ее для каждой из 8 категорий инвалидов и других МГН.</w:t>
      </w:r>
    </w:p>
    <w:p w14:paraId="488A191C" w14:textId="77777777" w:rsidR="003F7467" w:rsidRPr="00762005" w:rsidRDefault="00F443BA" w:rsidP="00F443BA">
      <w:pPr>
        <w:pStyle w:val="41"/>
        <w:shd w:val="clear" w:color="auto" w:fill="auto"/>
        <w:spacing w:line="240" w:lineRule="auto"/>
        <w:rPr>
          <w:rStyle w:val="4"/>
          <w:i/>
          <w:sz w:val="20"/>
          <w:szCs w:val="20"/>
        </w:rPr>
      </w:pPr>
      <w:r w:rsidRPr="00762005">
        <w:rPr>
          <w:rStyle w:val="4"/>
          <w:b/>
          <w:i/>
          <w:sz w:val="20"/>
          <w:szCs w:val="20"/>
        </w:rPr>
        <w:t>Д</w:t>
      </w:r>
      <w:r w:rsidR="003F7467" w:rsidRPr="00762005">
        <w:rPr>
          <w:rStyle w:val="4"/>
          <w:b/>
          <w:i/>
          <w:sz w:val="20"/>
          <w:szCs w:val="20"/>
        </w:rPr>
        <w:t>П</w:t>
      </w:r>
      <w:r w:rsidRPr="00762005">
        <w:rPr>
          <w:rStyle w:val="4"/>
          <w:i/>
          <w:sz w:val="20"/>
          <w:szCs w:val="20"/>
        </w:rPr>
        <w:t xml:space="preserve"> – доступно полностью </w:t>
      </w:r>
      <w:r w:rsidR="003F7467" w:rsidRPr="00762005">
        <w:rPr>
          <w:rStyle w:val="4"/>
          <w:i/>
          <w:sz w:val="20"/>
          <w:szCs w:val="20"/>
        </w:rPr>
        <w:t>(барьеры отсутствуют, требования нормативно-технических документов выполнены);</w:t>
      </w:r>
    </w:p>
    <w:p w14:paraId="74F223A1" w14:textId="77777777" w:rsidR="003F7467" w:rsidRPr="00762005" w:rsidRDefault="003F7467" w:rsidP="00F443BA">
      <w:pPr>
        <w:pStyle w:val="41"/>
        <w:shd w:val="clear" w:color="auto" w:fill="auto"/>
        <w:spacing w:line="240" w:lineRule="auto"/>
        <w:rPr>
          <w:rStyle w:val="4"/>
          <w:i/>
          <w:sz w:val="20"/>
          <w:szCs w:val="20"/>
        </w:rPr>
      </w:pPr>
      <w:r w:rsidRPr="00762005">
        <w:rPr>
          <w:rStyle w:val="4"/>
          <w:b/>
          <w:i/>
          <w:sz w:val="20"/>
          <w:szCs w:val="20"/>
        </w:rPr>
        <w:t>ДУ-им</w:t>
      </w:r>
      <w:r w:rsidRPr="00762005">
        <w:rPr>
          <w:rStyle w:val="4"/>
          <w:i/>
          <w:sz w:val="20"/>
          <w:szCs w:val="20"/>
        </w:rPr>
        <w:t xml:space="preserve"> – доступно условно с обеспечением индивидуальной мобильности техническими решениями (отклонения от нормативно-технических документов согласованы с представителем общественного объединения инвалидов);</w:t>
      </w:r>
    </w:p>
    <w:p w14:paraId="084DDD3D" w14:textId="77777777" w:rsidR="003F7467" w:rsidRPr="00762005" w:rsidRDefault="003F7467" w:rsidP="00F443BA">
      <w:pPr>
        <w:pStyle w:val="41"/>
        <w:shd w:val="clear" w:color="auto" w:fill="auto"/>
        <w:spacing w:line="240" w:lineRule="auto"/>
        <w:rPr>
          <w:rStyle w:val="4"/>
          <w:i/>
          <w:sz w:val="20"/>
          <w:szCs w:val="20"/>
        </w:rPr>
      </w:pPr>
      <w:r w:rsidRPr="00762005">
        <w:rPr>
          <w:rStyle w:val="4"/>
          <w:b/>
          <w:i/>
          <w:sz w:val="20"/>
          <w:szCs w:val="20"/>
        </w:rPr>
        <w:t>ДУ-</w:t>
      </w:r>
      <w:proofErr w:type="spellStart"/>
      <w:r w:rsidRPr="00762005">
        <w:rPr>
          <w:rStyle w:val="4"/>
          <w:b/>
          <w:i/>
          <w:sz w:val="20"/>
          <w:szCs w:val="20"/>
        </w:rPr>
        <w:t>пп</w:t>
      </w:r>
      <w:proofErr w:type="spellEnd"/>
      <w:r w:rsidRPr="00762005">
        <w:rPr>
          <w:rStyle w:val="4"/>
          <w:i/>
          <w:sz w:val="20"/>
          <w:szCs w:val="20"/>
        </w:rPr>
        <w:t xml:space="preserve"> - </w:t>
      </w:r>
      <w:r w:rsidR="00F443BA" w:rsidRPr="00762005">
        <w:rPr>
          <w:rStyle w:val="4"/>
          <w:i/>
          <w:sz w:val="20"/>
          <w:szCs w:val="20"/>
        </w:rPr>
        <w:t>доступно условно</w:t>
      </w:r>
      <w:r w:rsidRPr="00762005">
        <w:rPr>
          <w:rStyle w:val="4"/>
          <w:i/>
          <w:sz w:val="20"/>
          <w:szCs w:val="20"/>
        </w:rPr>
        <w:t>, с помощью персонала (согласовано с общественным объединением инвалидов)</w:t>
      </w:r>
      <w:r w:rsidR="00F443BA" w:rsidRPr="00762005">
        <w:rPr>
          <w:rStyle w:val="4"/>
          <w:i/>
          <w:sz w:val="20"/>
          <w:szCs w:val="20"/>
        </w:rPr>
        <w:t xml:space="preserve">; </w:t>
      </w:r>
    </w:p>
    <w:p w14:paraId="2E2D297B" w14:textId="77777777" w:rsidR="00F443BA" w:rsidRPr="00762005" w:rsidRDefault="003F7467" w:rsidP="00F443BA">
      <w:pPr>
        <w:pStyle w:val="41"/>
        <w:shd w:val="clear" w:color="auto" w:fill="auto"/>
        <w:spacing w:line="240" w:lineRule="auto"/>
        <w:rPr>
          <w:rStyle w:val="4"/>
          <w:i/>
          <w:sz w:val="20"/>
          <w:szCs w:val="20"/>
        </w:rPr>
      </w:pPr>
      <w:r w:rsidRPr="00762005">
        <w:rPr>
          <w:rStyle w:val="4"/>
          <w:b/>
          <w:i/>
          <w:sz w:val="20"/>
          <w:szCs w:val="20"/>
        </w:rPr>
        <w:t>В</w:t>
      </w:r>
      <w:r w:rsidR="00F443BA" w:rsidRPr="00762005">
        <w:rPr>
          <w:rStyle w:val="4"/>
          <w:b/>
          <w:i/>
          <w:sz w:val="20"/>
          <w:szCs w:val="20"/>
        </w:rPr>
        <w:t>НД</w:t>
      </w:r>
      <w:r w:rsidR="00F443BA" w:rsidRPr="00762005">
        <w:rPr>
          <w:rStyle w:val="4"/>
          <w:i/>
          <w:sz w:val="20"/>
          <w:szCs w:val="20"/>
        </w:rPr>
        <w:t xml:space="preserve"> – временно недоступно</w:t>
      </w:r>
      <w:r w:rsidRPr="00762005">
        <w:rPr>
          <w:rStyle w:val="4"/>
          <w:i/>
          <w:sz w:val="20"/>
          <w:szCs w:val="20"/>
        </w:rPr>
        <w:t xml:space="preserve"> (имеются существенные барьеры, на момент обследования – не устранены)</w:t>
      </w:r>
    </w:p>
    <w:p w14:paraId="159D0FA1" w14:textId="77777777" w:rsidR="003F7467" w:rsidRPr="00762005" w:rsidRDefault="003F7467" w:rsidP="00F443BA">
      <w:pPr>
        <w:pStyle w:val="41"/>
        <w:shd w:val="clear" w:color="auto" w:fill="auto"/>
        <w:spacing w:line="240" w:lineRule="auto"/>
        <w:rPr>
          <w:rStyle w:val="4"/>
          <w:i/>
          <w:sz w:val="20"/>
          <w:szCs w:val="20"/>
        </w:rPr>
      </w:pPr>
    </w:p>
    <w:p w14:paraId="456D52F4" w14:textId="77777777" w:rsidR="003F7467" w:rsidRPr="003F7467" w:rsidRDefault="003F7467" w:rsidP="003F7467">
      <w:pPr>
        <w:pStyle w:val="41"/>
        <w:numPr>
          <w:ilvl w:val="1"/>
          <w:numId w:val="2"/>
        </w:numPr>
        <w:shd w:val="clear" w:color="auto" w:fill="auto"/>
        <w:spacing w:line="240" w:lineRule="auto"/>
        <w:jc w:val="center"/>
        <w:rPr>
          <w:rStyle w:val="4"/>
          <w:b/>
          <w:i/>
          <w:iCs/>
          <w:sz w:val="24"/>
          <w:szCs w:val="24"/>
        </w:rPr>
      </w:pPr>
      <w:r w:rsidRPr="003F7467">
        <w:rPr>
          <w:rStyle w:val="4"/>
          <w:b/>
          <w:iCs/>
          <w:sz w:val="24"/>
          <w:szCs w:val="24"/>
        </w:rPr>
        <w:t>Состояние доступности объекта и услуг (итоговое заключение)</w:t>
      </w:r>
    </w:p>
    <w:p w14:paraId="0E142EB7" w14:textId="2838E604" w:rsidR="003F7467" w:rsidRDefault="003F7467" w:rsidP="003F7467">
      <w:pPr>
        <w:pStyle w:val="41"/>
        <w:shd w:val="clear" w:color="auto" w:fill="auto"/>
        <w:spacing w:line="240" w:lineRule="auto"/>
        <w:ind w:left="502"/>
        <w:jc w:val="center"/>
        <w:rPr>
          <w:rStyle w:val="4"/>
          <w:b/>
          <w:iCs/>
          <w:sz w:val="24"/>
          <w:szCs w:val="24"/>
        </w:rPr>
      </w:pPr>
      <w:r w:rsidRPr="003F7467">
        <w:rPr>
          <w:rStyle w:val="4"/>
          <w:b/>
          <w:iCs/>
          <w:sz w:val="24"/>
          <w:szCs w:val="24"/>
        </w:rPr>
        <w:t>на «</w:t>
      </w:r>
      <w:r w:rsidR="00762005">
        <w:rPr>
          <w:rStyle w:val="4"/>
          <w:b/>
          <w:iCs/>
          <w:sz w:val="24"/>
          <w:szCs w:val="24"/>
        </w:rPr>
        <w:t>____</w:t>
      </w:r>
      <w:r w:rsidRPr="003F7467">
        <w:rPr>
          <w:rStyle w:val="4"/>
          <w:b/>
          <w:iCs/>
          <w:sz w:val="24"/>
          <w:szCs w:val="24"/>
        </w:rPr>
        <w:t>»</w:t>
      </w:r>
      <w:r w:rsidR="00762005">
        <w:rPr>
          <w:rStyle w:val="4"/>
          <w:b/>
          <w:iCs/>
          <w:sz w:val="24"/>
          <w:szCs w:val="24"/>
        </w:rPr>
        <w:t xml:space="preserve"> _______</w:t>
      </w:r>
      <w:r w:rsidR="004952D2">
        <w:rPr>
          <w:rStyle w:val="4"/>
          <w:b/>
          <w:iCs/>
          <w:sz w:val="24"/>
          <w:szCs w:val="24"/>
        </w:rPr>
        <w:t xml:space="preserve"> </w:t>
      </w:r>
      <w:r w:rsidRPr="003F7467">
        <w:rPr>
          <w:rStyle w:val="4"/>
          <w:b/>
          <w:iCs/>
          <w:sz w:val="24"/>
          <w:szCs w:val="24"/>
        </w:rPr>
        <w:t>20</w:t>
      </w:r>
      <w:r w:rsidR="00762005">
        <w:rPr>
          <w:rStyle w:val="4"/>
          <w:b/>
          <w:iCs/>
          <w:sz w:val="24"/>
          <w:szCs w:val="24"/>
        </w:rPr>
        <w:t>____</w:t>
      </w:r>
      <w:r w:rsidRPr="003F7467">
        <w:rPr>
          <w:rStyle w:val="4"/>
          <w:b/>
          <w:iCs/>
          <w:sz w:val="24"/>
          <w:szCs w:val="24"/>
        </w:rPr>
        <w:t>г.»</w:t>
      </w:r>
    </w:p>
    <w:p w14:paraId="3750CE50" w14:textId="77777777" w:rsidR="00955122" w:rsidRDefault="00955122" w:rsidP="003F7467">
      <w:pPr>
        <w:pStyle w:val="41"/>
        <w:shd w:val="clear" w:color="auto" w:fill="auto"/>
        <w:spacing w:line="240" w:lineRule="auto"/>
        <w:ind w:left="502"/>
        <w:jc w:val="center"/>
        <w:rPr>
          <w:rStyle w:val="4"/>
          <w:b/>
          <w:iCs/>
          <w:sz w:val="24"/>
          <w:szCs w:val="24"/>
        </w:rPr>
      </w:pPr>
    </w:p>
    <w:tbl>
      <w:tblPr>
        <w:tblStyle w:val="a3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843"/>
        <w:gridCol w:w="1134"/>
        <w:gridCol w:w="992"/>
        <w:gridCol w:w="993"/>
        <w:gridCol w:w="708"/>
        <w:gridCol w:w="993"/>
        <w:gridCol w:w="850"/>
        <w:gridCol w:w="992"/>
        <w:gridCol w:w="993"/>
        <w:gridCol w:w="850"/>
      </w:tblGrid>
      <w:tr w:rsidR="00D07B7B" w14:paraId="68DD123E" w14:textId="77777777" w:rsidTr="00A85F45">
        <w:tc>
          <w:tcPr>
            <w:tcW w:w="1843" w:type="dxa"/>
          </w:tcPr>
          <w:p w14:paraId="3207B6DE" w14:textId="77777777" w:rsidR="00955122" w:rsidRPr="00955122" w:rsidRDefault="00955122" w:rsidP="00955122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b/>
                <w:iCs/>
              </w:rPr>
            </w:pPr>
            <w:r w:rsidRPr="00955122">
              <w:rPr>
                <w:rStyle w:val="4"/>
                <w:b/>
                <w:iCs/>
              </w:rPr>
              <w:t>Категория инвалидов</w:t>
            </w:r>
          </w:p>
        </w:tc>
        <w:tc>
          <w:tcPr>
            <w:tcW w:w="1134" w:type="dxa"/>
            <w:vAlign w:val="center"/>
          </w:tcPr>
          <w:p w14:paraId="6CFF3A63" w14:textId="77777777" w:rsidR="00955122" w:rsidRPr="00B075C2" w:rsidRDefault="00955122" w:rsidP="00955122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К</w:t>
            </w:r>
          </w:p>
        </w:tc>
        <w:tc>
          <w:tcPr>
            <w:tcW w:w="992" w:type="dxa"/>
            <w:vAlign w:val="center"/>
          </w:tcPr>
          <w:p w14:paraId="166FDCB5" w14:textId="77777777" w:rsidR="00955122" w:rsidRPr="00B075C2" w:rsidRDefault="00955122" w:rsidP="00955122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О-н</w:t>
            </w:r>
          </w:p>
        </w:tc>
        <w:tc>
          <w:tcPr>
            <w:tcW w:w="993" w:type="dxa"/>
            <w:vAlign w:val="center"/>
          </w:tcPr>
          <w:p w14:paraId="5C72BF3A" w14:textId="77777777" w:rsidR="00955122" w:rsidRPr="00B075C2" w:rsidRDefault="00955122" w:rsidP="00955122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О-в</w:t>
            </w:r>
          </w:p>
        </w:tc>
        <w:tc>
          <w:tcPr>
            <w:tcW w:w="708" w:type="dxa"/>
            <w:vAlign w:val="center"/>
          </w:tcPr>
          <w:p w14:paraId="391F0C1B" w14:textId="77777777" w:rsidR="00955122" w:rsidRPr="00B075C2" w:rsidRDefault="00955122" w:rsidP="00955122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С-п</w:t>
            </w:r>
          </w:p>
        </w:tc>
        <w:tc>
          <w:tcPr>
            <w:tcW w:w="993" w:type="dxa"/>
            <w:vAlign w:val="center"/>
          </w:tcPr>
          <w:p w14:paraId="77204132" w14:textId="77777777" w:rsidR="00955122" w:rsidRPr="00B075C2" w:rsidRDefault="00955122" w:rsidP="00955122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С-ч</w:t>
            </w:r>
          </w:p>
        </w:tc>
        <w:tc>
          <w:tcPr>
            <w:tcW w:w="850" w:type="dxa"/>
            <w:vAlign w:val="center"/>
          </w:tcPr>
          <w:p w14:paraId="2B720FC1" w14:textId="77777777" w:rsidR="00955122" w:rsidRPr="00B075C2" w:rsidRDefault="00955122" w:rsidP="00955122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Г-п</w:t>
            </w:r>
          </w:p>
        </w:tc>
        <w:tc>
          <w:tcPr>
            <w:tcW w:w="992" w:type="dxa"/>
            <w:vAlign w:val="center"/>
          </w:tcPr>
          <w:p w14:paraId="51D32ADD" w14:textId="77777777" w:rsidR="00955122" w:rsidRPr="00B075C2" w:rsidRDefault="00955122" w:rsidP="00955122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Г-ч</w:t>
            </w:r>
          </w:p>
        </w:tc>
        <w:tc>
          <w:tcPr>
            <w:tcW w:w="993" w:type="dxa"/>
            <w:vAlign w:val="center"/>
          </w:tcPr>
          <w:p w14:paraId="2D2052A1" w14:textId="77777777" w:rsidR="00955122" w:rsidRPr="00B075C2" w:rsidRDefault="00955122" w:rsidP="00955122">
            <w:pPr>
              <w:pStyle w:val="41"/>
              <w:spacing w:line="240" w:lineRule="auto"/>
              <w:jc w:val="center"/>
              <w:rPr>
                <w:rStyle w:val="4"/>
                <w:b/>
              </w:rPr>
            </w:pPr>
            <w:r>
              <w:rPr>
                <w:rStyle w:val="4"/>
                <w:b/>
              </w:rPr>
              <w:t>У</w:t>
            </w:r>
          </w:p>
        </w:tc>
        <w:tc>
          <w:tcPr>
            <w:tcW w:w="850" w:type="dxa"/>
          </w:tcPr>
          <w:p w14:paraId="4C0EA502" w14:textId="77777777" w:rsidR="00955122" w:rsidRPr="00955122" w:rsidRDefault="00955122" w:rsidP="00955122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b/>
                <w:iCs/>
              </w:rPr>
            </w:pPr>
            <w:r w:rsidRPr="00955122">
              <w:rPr>
                <w:rStyle w:val="4"/>
                <w:b/>
                <w:iCs/>
              </w:rPr>
              <w:t>Все категории</w:t>
            </w:r>
            <w:r>
              <w:rPr>
                <w:rStyle w:val="4"/>
                <w:b/>
                <w:iCs/>
              </w:rPr>
              <w:t>**</w:t>
            </w:r>
          </w:p>
        </w:tc>
      </w:tr>
      <w:tr w:rsidR="00D07B7B" w14:paraId="1D1D7A23" w14:textId="77777777" w:rsidTr="00A85F45">
        <w:trPr>
          <w:trHeight w:val="994"/>
        </w:trPr>
        <w:tc>
          <w:tcPr>
            <w:tcW w:w="1843" w:type="dxa"/>
          </w:tcPr>
          <w:p w14:paraId="0411D089" w14:textId="77777777" w:rsidR="00D07B7B" w:rsidRPr="00955122" w:rsidRDefault="00D07B7B" w:rsidP="00D07B7B">
            <w:pPr>
              <w:pStyle w:val="41"/>
              <w:shd w:val="clear" w:color="auto" w:fill="auto"/>
              <w:spacing w:line="240" w:lineRule="auto"/>
              <w:rPr>
                <w:rStyle w:val="4"/>
                <w:iCs/>
              </w:rPr>
            </w:pPr>
            <w:r w:rsidRPr="00955122">
              <w:rPr>
                <w:rStyle w:val="4"/>
                <w:iCs/>
              </w:rPr>
              <w:lastRenderedPageBreak/>
              <w:t>Состояние доступности на момент обследования**</w:t>
            </w:r>
          </w:p>
        </w:tc>
        <w:tc>
          <w:tcPr>
            <w:tcW w:w="1134" w:type="dxa"/>
          </w:tcPr>
          <w:p w14:paraId="3A79BC7C" w14:textId="77777777" w:rsidR="00D07B7B" w:rsidRDefault="00D07B7B" w:rsidP="00D07B7B">
            <w:pPr>
              <w:jc w:val="center"/>
              <w:rPr>
                <w:rFonts w:ascii="Times New Roman" w:hAnsi="Times New Roman" w:cs="Times New Roman"/>
              </w:rPr>
            </w:pPr>
          </w:p>
          <w:p w14:paraId="6B40BB09" w14:textId="77777777" w:rsidR="00D07B7B" w:rsidRPr="004952D2" w:rsidRDefault="00D07B7B" w:rsidP="00D0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ВНД</w:t>
            </w:r>
          </w:p>
        </w:tc>
        <w:tc>
          <w:tcPr>
            <w:tcW w:w="992" w:type="dxa"/>
          </w:tcPr>
          <w:p w14:paraId="2D5427E1" w14:textId="77777777" w:rsidR="00D07B7B" w:rsidRDefault="00D07B7B" w:rsidP="00D07B7B">
            <w:pPr>
              <w:jc w:val="center"/>
              <w:rPr>
                <w:rFonts w:ascii="Times New Roman" w:hAnsi="Times New Roman" w:cs="Times New Roman"/>
              </w:rPr>
            </w:pPr>
          </w:p>
          <w:p w14:paraId="108AB3E4" w14:textId="77777777" w:rsidR="00D07B7B" w:rsidRDefault="00D07B7B" w:rsidP="00D07B7B">
            <w:pPr>
              <w:jc w:val="center"/>
            </w:pPr>
            <w:r w:rsidRPr="00BB38E1">
              <w:rPr>
                <w:rFonts w:ascii="Times New Roman" w:hAnsi="Times New Roman" w:cs="Times New Roman"/>
              </w:rPr>
              <w:t>ВНД</w:t>
            </w:r>
          </w:p>
        </w:tc>
        <w:tc>
          <w:tcPr>
            <w:tcW w:w="993" w:type="dxa"/>
          </w:tcPr>
          <w:p w14:paraId="3423DA71" w14:textId="77777777" w:rsidR="00D07B7B" w:rsidRDefault="00D07B7B" w:rsidP="00D07B7B">
            <w:pPr>
              <w:jc w:val="center"/>
              <w:rPr>
                <w:rFonts w:ascii="Times New Roman" w:hAnsi="Times New Roman" w:cs="Times New Roman"/>
              </w:rPr>
            </w:pPr>
          </w:p>
          <w:p w14:paraId="5E7FE5C2" w14:textId="77777777" w:rsidR="00D07B7B" w:rsidRDefault="00D07B7B" w:rsidP="00D07B7B">
            <w:pPr>
              <w:jc w:val="center"/>
            </w:pPr>
            <w:r w:rsidRPr="00BB38E1">
              <w:rPr>
                <w:rFonts w:ascii="Times New Roman" w:hAnsi="Times New Roman" w:cs="Times New Roman"/>
              </w:rPr>
              <w:t>ВНД</w:t>
            </w:r>
          </w:p>
        </w:tc>
        <w:tc>
          <w:tcPr>
            <w:tcW w:w="708" w:type="dxa"/>
          </w:tcPr>
          <w:p w14:paraId="6B9E32F8" w14:textId="77777777" w:rsidR="00D07B7B" w:rsidRDefault="00D07B7B" w:rsidP="00D07B7B">
            <w:pPr>
              <w:jc w:val="center"/>
              <w:rPr>
                <w:rFonts w:ascii="Times New Roman" w:hAnsi="Times New Roman" w:cs="Times New Roman"/>
              </w:rPr>
            </w:pPr>
          </w:p>
          <w:p w14:paraId="2F1638B9" w14:textId="77777777" w:rsidR="00D07B7B" w:rsidRDefault="00D07B7B" w:rsidP="00D07B7B">
            <w:pPr>
              <w:jc w:val="center"/>
            </w:pPr>
            <w:r w:rsidRPr="00BB38E1">
              <w:rPr>
                <w:rFonts w:ascii="Times New Roman" w:hAnsi="Times New Roman" w:cs="Times New Roman"/>
              </w:rPr>
              <w:t>ВНД</w:t>
            </w:r>
          </w:p>
        </w:tc>
        <w:tc>
          <w:tcPr>
            <w:tcW w:w="993" w:type="dxa"/>
          </w:tcPr>
          <w:p w14:paraId="028AE8F4" w14:textId="77777777" w:rsidR="00D07B7B" w:rsidRDefault="00D07B7B" w:rsidP="00D07B7B">
            <w:pPr>
              <w:jc w:val="center"/>
              <w:rPr>
                <w:rFonts w:ascii="Times New Roman" w:hAnsi="Times New Roman" w:cs="Times New Roman"/>
              </w:rPr>
            </w:pPr>
          </w:p>
          <w:p w14:paraId="261780A7" w14:textId="77777777" w:rsidR="00D07B7B" w:rsidRDefault="00D07B7B" w:rsidP="00D07B7B">
            <w:pPr>
              <w:jc w:val="center"/>
            </w:pPr>
            <w:r w:rsidRPr="00BB38E1">
              <w:rPr>
                <w:rFonts w:ascii="Times New Roman" w:hAnsi="Times New Roman" w:cs="Times New Roman"/>
              </w:rPr>
              <w:t>ВНД</w:t>
            </w:r>
          </w:p>
        </w:tc>
        <w:tc>
          <w:tcPr>
            <w:tcW w:w="850" w:type="dxa"/>
          </w:tcPr>
          <w:p w14:paraId="6EAF605B" w14:textId="77777777" w:rsidR="00D07B7B" w:rsidRDefault="00D07B7B" w:rsidP="00D07B7B">
            <w:pPr>
              <w:jc w:val="center"/>
              <w:rPr>
                <w:rFonts w:ascii="Times New Roman" w:hAnsi="Times New Roman" w:cs="Times New Roman"/>
              </w:rPr>
            </w:pPr>
          </w:p>
          <w:p w14:paraId="59108429" w14:textId="77777777" w:rsidR="00D07B7B" w:rsidRDefault="00D07B7B" w:rsidP="00D07B7B">
            <w:pPr>
              <w:jc w:val="center"/>
            </w:pPr>
            <w:r w:rsidRPr="00BB38E1">
              <w:rPr>
                <w:rFonts w:ascii="Times New Roman" w:hAnsi="Times New Roman" w:cs="Times New Roman"/>
              </w:rPr>
              <w:t>ВНД</w:t>
            </w:r>
          </w:p>
        </w:tc>
        <w:tc>
          <w:tcPr>
            <w:tcW w:w="992" w:type="dxa"/>
          </w:tcPr>
          <w:p w14:paraId="69AAF188" w14:textId="77777777" w:rsidR="00D07B7B" w:rsidRDefault="00D07B7B" w:rsidP="00D07B7B">
            <w:pPr>
              <w:jc w:val="center"/>
              <w:rPr>
                <w:rFonts w:ascii="Times New Roman" w:hAnsi="Times New Roman" w:cs="Times New Roman"/>
              </w:rPr>
            </w:pPr>
          </w:p>
          <w:p w14:paraId="5E00EA09" w14:textId="77777777" w:rsidR="00D07B7B" w:rsidRDefault="00D07B7B" w:rsidP="00D07B7B">
            <w:pPr>
              <w:jc w:val="center"/>
            </w:pPr>
            <w:r w:rsidRPr="00BB38E1">
              <w:rPr>
                <w:rFonts w:ascii="Times New Roman" w:hAnsi="Times New Roman" w:cs="Times New Roman"/>
              </w:rPr>
              <w:t>ВНД</w:t>
            </w:r>
          </w:p>
        </w:tc>
        <w:tc>
          <w:tcPr>
            <w:tcW w:w="993" w:type="dxa"/>
          </w:tcPr>
          <w:p w14:paraId="641F503B" w14:textId="77777777" w:rsidR="00D07B7B" w:rsidRDefault="00D07B7B" w:rsidP="00D07B7B">
            <w:pPr>
              <w:jc w:val="center"/>
              <w:rPr>
                <w:rFonts w:ascii="Times New Roman" w:hAnsi="Times New Roman" w:cs="Times New Roman"/>
              </w:rPr>
            </w:pPr>
          </w:p>
          <w:p w14:paraId="2055D608" w14:textId="77777777" w:rsidR="00D07B7B" w:rsidRDefault="00D07B7B" w:rsidP="00D07B7B">
            <w:pPr>
              <w:jc w:val="center"/>
            </w:pPr>
            <w:r w:rsidRPr="00BB38E1">
              <w:rPr>
                <w:rFonts w:ascii="Times New Roman" w:hAnsi="Times New Roman" w:cs="Times New Roman"/>
              </w:rPr>
              <w:t>ВНД</w:t>
            </w:r>
          </w:p>
        </w:tc>
        <w:tc>
          <w:tcPr>
            <w:tcW w:w="850" w:type="dxa"/>
          </w:tcPr>
          <w:p w14:paraId="1800A848" w14:textId="77777777" w:rsidR="00D07B7B" w:rsidRDefault="00D07B7B" w:rsidP="00D07B7B">
            <w:pPr>
              <w:jc w:val="center"/>
              <w:rPr>
                <w:rFonts w:ascii="Times New Roman" w:hAnsi="Times New Roman" w:cs="Times New Roman"/>
              </w:rPr>
            </w:pPr>
          </w:p>
          <w:p w14:paraId="6C448E8C" w14:textId="77777777" w:rsidR="00D07B7B" w:rsidRDefault="00D07B7B" w:rsidP="00D07B7B">
            <w:pPr>
              <w:jc w:val="center"/>
            </w:pPr>
            <w:r w:rsidRPr="00BB38E1">
              <w:rPr>
                <w:rFonts w:ascii="Times New Roman" w:hAnsi="Times New Roman" w:cs="Times New Roman"/>
              </w:rPr>
              <w:t>ВНД</w:t>
            </w:r>
          </w:p>
        </w:tc>
      </w:tr>
      <w:tr w:rsidR="00955122" w14:paraId="40EC8FC4" w14:textId="77777777" w:rsidTr="00A85F45">
        <w:tc>
          <w:tcPr>
            <w:tcW w:w="10348" w:type="dxa"/>
            <w:gridSpan w:val="10"/>
          </w:tcPr>
          <w:p w14:paraId="0EE34C23" w14:textId="77777777" w:rsidR="00955122" w:rsidRDefault="00955122" w:rsidP="00955122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b/>
                <w:iCs/>
                <w:sz w:val="24"/>
                <w:szCs w:val="24"/>
              </w:rPr>
            </w:pPr>
            <w:r>
              <w:rPr>
                <w:rStyle w:val="4"/>
                <w:b/>
                <w:iCs/>
                <w:sz w:val="24"/>
                <w:szCs w:val="24"/>
              </w:rPr>
              <w:t>Ожидаемое состояние доступности объекта и услуг после выполнения работ</w:t>
            </w:r>
          </w:p>
        </w:tc>
      </w:tr>
      <w:tr w:rsidR="00D07B7B" w14:paraId="2994DF3F" w14:textId="77777777" w:rsidTr="00A85F45">
        <w:tc>
          <w:tcPr>
            <w:tcW w:w="1843" w:type="dxa"/>
          </w:tcPr>
          <w:p w14:paraId="4E541CC2" w14:textId="77777777" w:rsidR="004952D2" w:rsidRPr="00955122" w:rsidRDefault="004952D2" w:rsidP="004952D2">
            <w:pPr>
              <w:pStyle w:val="41"/>
              <w:shd w:val="clear" w:color="auto" w:fill="auto"/>
              <w:spacing w:line="240" w:lineRule="auto"/>
              <w:jc w:val="left"/>
              <w:rPr>
                <w:rStyle w:val="4"/>
                <w:iCs/>
                <w:sz w:val="24"/>
                <w:szCs w:val="24"/>
              </w:rPr>
            </w:pPr>
            <w:r>
              <w:rPr>
                <w:rStyle w:val="4"/>
                <w:iCs/>
                <w:sz w:val="24"/>
                <w:szCs w:val="24"/>
              </w:rPr>
              <w:t xml:space="preserve">1 этапа </w:t>
            </w:r>
            <w:r>
              <w:rPr>
                <w:rStyle w:val="4"/>
                <w:i/>
                <w:iCs/>
                <w:sz w:val="20"/>
                <w:szCs w:val="20"/>
              </w:rPr>
              <w:t>(</w:t>
            </w:r>
            <w:r w:rsidRPr="003E7144">
              <w:rPr>
                <w:rStyle w:val="4"/>
                <w:i/>
                <w:iCs/>
                <w:sz w:val="20"/>
                <w:szCs w:val="20"/>
              </w:rPr>
              <w:t>неотложных работ)</w:t>
            </w:r>
          </w:p>
        </w:tc>
        <w:tc>
          <w:tcPr>
            <w:tcW w:w="1134" w:type="dxa"/>
          </w:tcPr>
          <w:p w14:paraId="0BE00E0E" w14:textId="77777777" w:rsidR="004952D2" w:rsidRPr="003E7144" w:rsidRDefault="004952D2" w:rsidP="00A85F45">
            <w:pPr>
              <w:jc w:val="center"/>
              <w:rPr>
                <w:i/>
              </w:rPr>
            </w:pPr>
            <w:r w:rsidRPr="003E7144">
              <w:rPr>
                <w:rStyle w:val="4"/>
                <w:rFonts w:eastAsiaTheme="minorHAnsi"/>
                <w:i w:val="0"/>
                <w:iCs w:val="0"/>
              </w:rPr>
              <w:t>ВНД</w:t>
            </w:r>
          </w:p>
        </w:tc>
        <w:tc>
          <w:tcPr>
            <w:tcW w:w="992" w:type="dxa"/>
          </w:tcPr>
          <w:p w14:paraId="2D87DED1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993" w:type="dxa"/>
          </w:tcPr>
          <w:p w14:paraId="507BC673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8" w:type="dxa"/>
          </w:tcPr>
          <w:p w14:paraId="37791167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  <w:iCs w:val="0"/>
              </w:rPr>
              <w:t>ВНД</w:t>
            </w:r>
          </w:p>
        </w:tc>
        <w:tc>
          <w:tcPr>
            <w:tcW w:w="993" w:type="dxa"/>
          </w:tcPr>
          <w:p w14:paraId="3A9D7E46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850" w:type="dxa"/>
          </w:tcPr>
          <w:p w14:paraId="470225CF" w14:textId="77777777" w:rsidR="004952D2" w:rsidRDefault="004952D2" w:rsidP="004952D2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  <w:iCs w:val="0"/>
              </w:rPr>
              <w:t>ДУ-</w:t>
            </w:r>
            <w:proofErr w:type="spellStart"/>
            <w:r>
              <w:rPr>
                <w:rStyle w:val="4"/>
                <w:rFonts w:eastAsiaTheme="minorHAnsi"/>
                <w:i w:val="0"/>
                <w:iCs w:val="0"/>
              </w:rPr>
              <w:t>пп</w:t>
            </w:r>
            <w:proofErr w:type="spellEnd"/>
          </w:p>
        </w:tc>
        <w:tc>
          <w:tcPr>
            <w:tcW w:w="992" w:type="dxa"/>
          </w:tcPr>
          <w:p w14:paraId="387162FF" w14:textId="77777777" w:rsidR="004952D2" w:rsidRDefault="004952D2" w:rsidP="004952D2">
            <w:r>
              <w:rPr>
                <w:rStyle w:val="4"/>
                <w:rFonts w:eastAsiaTheme="minorHAnsi"/>
                <w:i w:val="0"/>
              </w:rPr>
              <w:t>ДУ</w:t>
            </w:r>
            <w:r w:rsidR="00D07B7B">
              <w:rPr>
                <w:rStyle w:val="4"/>
                <w:rFonts w:eastAsiaTheme="minorHAnsi"/>
                <w:i w:val="0"/>
              </w:rPr>
              <w:t>-</w:t>
            </w:r>
            <w:r>
              <w:rPr>
                <w:rStyle w:val="4"/>
                <w:rFonts w:eastAsiaTheme="minorHAnsi"/>
                <w:i w:val="0"/>
              </w:rPr>
              <w:t>им</w:t>
            </w:r>
          </w:p>
        </w:tc>
        <w:tc>
          <w:tcPr>
            <w:tcW w:w="993" w:type="dxa"/>
          </w:tcPr>
          <w:p w14:paraId="70EFA095" w14:textId="77777777" w:rsidR="004952D2" w:rsidRDefault="004952D2" w:rsidP="004952D2"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850" w:type="dxa"/>
          </w:tcPr>
          <w:p w14:paraId="33F06D10" w14:textId="77777777" w:rsidR="004952D2" w:rsidRPr="003E7144" w:rsidRDefault="004952D2" w:rsidP="004952D2">
            <w:pPr>
              <w:rPr>
                <w:i/>
              </w:rPr>
            </w:pPr>
            <w:r>
              <w:rPr>
                <w:rStyle w:val="4"/>
                <w:rFonts w:eastAsiaTheme="minorHAnsi"/>
                <w:i w:val="0"/>
                <w:iCs w:val="0"/>
              </w:rPr>
              <w:t>ДЧ</w:t>
            </w:r>
          </w:p>
        </w:tc>
      </w:tr>
      <w:tr w:rsidR="00D07B7B" w14:paraId="580BFBC8" w14:textId="77777777" w:rsidTr="00A85F45">
        <w:tc>
          <w:tcPr>
            <w:tcW w:w="1843" w:type="dxa"/>
          </w:tcPr>
          <w:p w14:paraId="4F4544F5" w14:textId="77777777" w:rsidR="00D07B7B" w:rsidRPr="00955122" w:rsidRDefault="00D07B7B" w:rsidP="00D07B7B">
            <w:pPr>
              <w:pStyle w:val="41"/>
              <w:shd w:val="clear" w:color="auto" w:fill="auto"/>
              <w:spacing w:line="240" w:lineRule="auto"/>
              <w:jc w:val="left"/>
              <w:rPr>
                <w:rStyle w:val="4"/>
                <w:iCs/>
                <w:sz w:val="24"/>
                <w:szCs w:val="24"/>
              </w:rPr>
            </w:pPr>
            <w:r>
              <w:rPr>
                <w:rStyle w:val="4"/>
                <w:iCs/>
                <w:sz w:val="24"/>
                <w:szCs w:val="24"/>
              </w:rPr>
              <w:t xml:space="preserve">2 этапа </w:t>
            </w:r>
            <w:r w:rsidRPr="003E7144">
              <w:rPr>
                <w:rStyle w:val="4"/>
                <w:i/>
                <w:iCs/>
                <w:sz w:val="20"/>
                <w:szCs w:val="20"/>
              </w:rPr>
              <w:t>(отложенных работ)</w:t>
            </w:r>
          </w:p>
        </w:tc>
        <w:tc>
          <w:tcPr>
            <w:tcW w:w="1134" w:type="dxa"/>
          </w:tcPr>
          <w:p w14:paraId="2F735960" w14:textId="77777777" w:rsidR="00D07B7B" w:rsidRPr="00D07B7B" w:rsidRDefault="00D07B7B" w:rsidP="00D07B7B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iCs/>
                <w:sz w:val="24"/>
                <w:szCs w:val="24"/>
              </w:rPr>
            </w:pPr>
            <w:r>
              <w:rPr>
                <w:rStyle w:val="4"/>
                <w:iCs/>
                <w:sz w:val="24"/>
                <w:szCs w:val="24"/>
              </w:rPr>
              <w:t>ВНД</w:t>
            </w:r>
          </w:p>
        </w:tc>
        <w:tc>
          <w:tcPr>
            <w:tcW w:w="992" w:type="dxa"/>
          </w:tcPr>
          <w:p w14:paraId="773880B4" w14:textId="77777777" w:rsidR="00D07B7B" w:rsidRDefault="00D07B7B" w:rsidP="00D07B7B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993" w:type="dxa"/>
          </w:tcPr>
          <w:p w14:paraId="4DAE6882" w14:textId="77777777" w:rsidR="00D07B7B" w:rsidRDefault="00D07B7B" w:rsidP="00D07B7B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708" w:type="dxa"/>
          </w:tcPr>
          <w:p w14:paraId="36EC2B74" w14:textId="77777777" w:rsidR="00D07B7B" w:rsidRDefault="00D07B7B" w:rsidP="00D07B7B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  <w:iCs w:val="0"/>
              </w:rPr>
              <w:t>ДУ-</w:t>
            </w:r>
            <w:proofErr w:type="spellStart"/>
            <w:r>
              <w:rPr>
                <w:rStyle w:val="4"/>
                <w:rFonts w:eastAsiaTheme="minorHAnsi"/>
                <w:i w:val="0"/>
                <w:iCs w:val="0"/>
              </w:rPr>
              <w:t>пп</w:t>
            </w:r>
            <w:proofErr w:type="spellEnd"/>
          </w:p>
        </w:tc>
        <w:tc>
          <w:tcPr>
            <w:tcW w:w="993" w:type="dxa"/>
          </w:tcPr>
          <w:p w14:paraId="1D4BCE05" w14:textId="77777777" w:rsidR="00D07B7B" w:rsidRDefault="00D07B7B" w:rsidP="00D07B7B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850" w:type="dxa"/>
          </w:tcPr>
          <w:p w14:paraId="002B573C" w14:textId="77777777" w:rsidR="00D07B7B" w:rsidRDefault="00D07B7B" w:rsidP="00D07B7B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  <w:iCs w:val="0"/>
              </w:rPr>
              <w:t>ДУ-</w:t>
            </w:r>
            <w:proofErr w:type="spellStart"/>
            <w:r>
              <w:rPr>
                <w:rStyle w:val="4"/>
                <w:rFonts w:eastAsiaTheme="minorHAnsi"/>
                <w:i w:val="0"/>
                <w:iCs w:val="0"/>
              </w:rPr>
              <w:t>пп</w:t>
            </w:r>
            <w:proofErr w:type="spellEnd"/>
          </w:p>
        </w:tc>
        <w:tc>
          <w:tcPr>
            <w:tcW w:w="992" w:type="dxa"/>
          </w:tcPr>
          <w:p w14:paraId="19BE3BDE" w14:textId="77777777" w:rsidR="00D07B7B" w:rsidRDefault="00D07B7B" w:rsidP="00D07B7B"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993" w:type="dxa"/>
          </w:tcPr>
          <w:p w14:paraId="320B676D" w14:textId="77777777" w:rsidR="00D07B7B" w:rsidRDefault="00D07B7B" w:rsidP="00D07B7B"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850" w:type="dxa"/>
          </w:tcPr>
          <w:p w14:paraId="7A8B9625" w14:textId="77777777" w:rsidR="00D07B7B" w:rsidRDefault="00D07B7B" w:rsidP="00D07B7B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ДЧ</w:t>
            </w:r>
          </w:p>
        </w:tc>
      </w:tr>
      <w:tr w:rsidR="00D07B7B" w14:paraId="0257D5AC" w14:textId="77777777" w:rsidTr="00A85F45">
        <w:tc>
          <w:tcPr>
            <w:tcW w:w="1843" w:type="dxa"/>
          </w:tcPr>
          <w:p w14:paraId="5EC708B0" w14:textId="77777777" w:rsidR="00D07B7B" w:rsidRPr="00955122" w:rsidRDefault="00D07B7B" w:rsidP="00D07B7B">
            <w:pPr>
              <w:pStyle w:val="41"/>
              <w:shd w:val="clear" w:color="auto" w:fill="auto"/>
              <w:spacing w:line="240" w:lineRule="auto"/>
              <w:jc w:val="left"/>
              <w:rPr>
                <w:rStyle w:val="4"/>
                <w:iCs/>
                <w:sz w:val="24"/>
                <w:szCs w:val="24"/>
              </w:rPr>
            </w:pPr>
            <w:r>
              <w:rPr>
                <w:rStyle w:val="4"/>
                <w:iCs/>
                <w:sz w:val="24"/>
                <w:szCs w:val="24"/>
              </w:rPr>
              <w:t xml:space="preserve">3 этапа </w:t>
            </w:r>
            <w:r w:rsidRPr="003E7144">
              <w:rPr>
                <w:rStyle w:val="4"/>
                <w:i/>
                <w:iCs/>
                <w:sz w:val="20"/>
                <w:szCs w:val="20"/>
              </w:rPr>
              <w:t>(итоговых работ)</w:t>
            </w:r>
          </w:p>
        </w:tc>
        <w:tc>
          <w:tcPr>
            <w:tcW w:w="1134" w:type="dxa"/>
          </w:tcPr>
          <w:p w14:paraId="14A52A65" w14:textId="77777777" w:rsidR="00D07B7B" w:rsidRPr="00D07B7B" w:rsidRDefault="00A85F45" w:rsidP="00D07B7B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iCs/>
                <w:sz w:val="24"/>
                <w:szCs w:val="24"/>
              </w:rPr>
            </w:pPr>
            <w:r>
              <w:rPr>
                <w:rStyle w:val="4"/>
                <w:iCs/>
                <w:sz w:val="24"/>
                <w:szCs w:val="24"/>
              </w:rPr>
              <w:t>ДУ-</w:t>
            </w:r>
            <w:proofErr w:type="spellStart"/>
            <w:r w:rsidRPr="00A85F45">
              <w:rPr>
                <w:rStyle w:val="4"/>
                <w:i/>
                <w:iCs/>
                <w:sz w:val="20"/>
                <w:szCs w:val="20"/>
              </w:rPr>
              <w:t>дистант</w:t>
            </w:r>
            <w:proofErr w:type="spellEnd"/>
          </w:p>
        </w:tc>
        <w:tc>
          <w:tcPr>
            <w:tcW w:w="992" w:type="dxa"/>
          </w:tcPr>
          <w:p w14:paraId="1F583218" w14:textId="77777777" w:rsidR="00D07B7B" w:rsidRPr="00D07B7B" w:rsidRDefault="00D07B7B" w:rsidP="00D07B7B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b/>
                <w:iCs/>
                <w:sz w:val="24"/>
                <w:szCs w:val="24"/>
              </w:rPr>
            </w:pPr>
            <w:r w:rsidRPr="00D07B7B">
              <w:rPr>
                <w:rStyle w:val="4"/>
                <w:rFonts w:eastAsiaTheme="minorHAnsi"/>
              </w:rPr>
              <w:t>ДУ-им</w:t>
            </w:r>
          </w:p>
        </w:tc>
        <w:tc>
          <w:tcPr>
            <w:tcW w:w="993" w:type="dxa"/>
          </w:tcPr>
          <w:p w14:paraId="15868E8D" w14:textId="77777777" w:rsidR="00D07B7B" w:rsidRPr="00D07B7B" w:rsidRDefault="00D07B7B" w:rsidP="00D07B7B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b/>
                <w:iCs/>
                <w:sz w:val="24"/>
                <w:szCs w:val="24"/>
              </w:rPr>
            </w:pPr>
            <w:r w:rsidRPr="00D07B7B">
              <w:rPr>
                <w:rStyle w:val="4"/>
                <w:rFonts w:eastAsiaTheme="minorHAnsi"/>
              </w:rPr>
              <w:t>ДУ-им</w:t>
            </w:r>
          </w:p>
        </w:tc>
        <w:tc>
          <w:tcPr>
            <w:tcW w:w="708" w:type="dxa"/>
          </w:tcPr>
          <w:p w14:paraId="661763CE" w14:textId="77777777" w:rsidR="00D07B7B" w:rsidRPr="00D07B7B" w:rsidRDefault="00D07B7B" w:rsidP="00D07B7B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iCs/>
                <w:sz w:val="24"/>
                <w:szCs w:val="24"/>
              </w:rPr>
            </w:pPr>
            <w:r w:rsidRPr="00D07B7B">
              <w:rPr>
                <w:rStyle w:val="4"/>
                <w:iCs/>
                <w:sz w:val="24"/>
                <w:szCs w:val="24"/>
              </w:rPr>
              <w:t>ДУ-</w:t>
            </w:r>
            <w:proofErr w:type="spellStart"/>
            <w:r w:rsidRPr="00D07B7B">
              <w:rPr>
                <w:rStyle w:val="4"/>
                <w:i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993" w:type="dxa"/>
          </w:tcPr>
          <w:p w14:paraId="2A5CB299" w14:textId="77777777" w:rsidR="00D07B7B" w:rsidRDefault="00D07B7B" w:rsidP="00D07B7B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850" w:type="dxa"/>
          </w:tcPr>
          <w:p w14:paraId="413C6C7A" w14:textId="77777777" w:rsidR="00D07B7B" w:rsidRDefault="00D07B7B" w:rsidP="00D07B7B">
            <w:pPr>
              <w:jc w:val="center"/>
              <w:rPr>
                <w:i/>
                <w:color w:val="FF0000"/>
              </w:rPr>
            </w:pPr>
            <w:r>
              <w:rPr>
                <w:rStyle w:val="4"/>
                <w:rFonts w:eastAsiaTheme="minorHAnsi"/>
                <w:i w:val="0"/>
                <w:iCs w:val="0"/>
              </w:rPr>
              <w:t>ДУ-</w:t>
            </w:r>
            <w:proofErr w:type="spellStart"/>
            <w:r>
              <w:rPr>
                <w:rStyle w:val="4"/>
                <w:rFonts w:eastAsiaTheme="minorHAnsi"/>
                <w:i w:val="0"/>
                <w:iCs w:val="0"/>
              </w:rPr>
              <w:t>пп</w:t>
            </w:r>
            <w:proofErr w:type="spellEnd"/>
          </w:p>
        </w:tc>
        <w:tc>
          <w:tcPr>
            <w:tcW w:w="992" w:type="dxa"/>
          </w:tcPr>
          <w:p w14:paraId="461A5671" w14:textId="77777777" w:rsidR="00D07B7B" w:rsidRDefault="00D07B7B" w:rsidP="00D07B7B">
            <w:r>
              <w:rPr>
                <w:rStyle w:val="4"/>
                <w:rFonts w:eastAsiaTheme="minorHAnsi"/>
                <w:i w:val="0"/>
              </w:rPr>
              <w:t>ДУ-им</w:t>
            </w:r>
          </w:p>
        </w:tc>
        <w:tc>
          <w:tcPr>
            <w:tcW w:w="993" w:type="dxa"/>
          </w:tcPr>
          <w:p w14:paraId="7B7309E2" w14:textId="77777777" w:rsidR="00D07B7B" w:rsidRPr="00D07B7B" w:rsidRDefault="00D07B7B" w:rsidP="00D07B7B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iCs/>
                <w:sz w:val="24"/>
                <w:szCs w:val="24"/>
              </w:rPr>
            </w:pPr>
            <w:r w:rsidRPr="00D07B7B">
              <w:rPr>
                <w:rStyle w:val="4"/>
                <w:iCs/>
                <w:sz w:val="24"/>
                <w:szCs w:val="24"/>
              </w:rPr>
              <w:t>ДУ</w:t>
            </w:r>
          </w:p>
        </w:tc>
        <w:tc>
          <w:tcPr>
            <w:tcW w:w="850" w:type="dxa"/>
          </w:tcPr>
          <w:p w14:paraId="074F2555" w14:textId="77777777" w:rsidR="00D07B7B" w:rsidRPr="00D07B7B" w:rsidRDefault="00D07B7B" w:rsidP="00D07B7B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iCs/>
                <w:sz w:val="24"/>
                <w:szCs w:val="24"/>
              </w:rPr>
            </w:pPr>
            <w:r w:rsidRPr="00D07B7B">
              <w:rPr>
                <w:rStyle w:val="4"/>
                <w:iCs/>
                <w:sz w:val="24"/>
                <w:szCs w:val="24"/>
              </w:rPr>
              <w:t>ДЧ</w:t>
            </w:r>
          </w:p>
        </w:tc>
      </w:tr>
    </w:tbl>
    <w:p w14:paraId="7EACC5E7" w14:textId="77777777" w:rsidR="00955122" w:rsidRPr="00A85F45" w:rsidRDefault="00955122" w:rsidP="003F7467">
      <w:pPr>
        <w:pStyle w:val="41"/>
        <w:shd w:val="clear" w:color="auto" w:fill="auto"/>
        <w:spacing w:line="240" w:lineRule="auto"/>
        <w:ind w:left="502"/>
        <w:jc w:val="center"/>
        <w:rPr>
          <w:rStyle w:val="4"/>
          <w:b/>
          <w:iCs/>
          <w:sz w:val="8"/>
          <w:szCs w:val="24"/>
        </w:rPr>
      </w:pPr>
    </w:p>
    <w:p w14:paraId="45312562" w14:textId="77777777" w:rsidR="00955122" w:rsidRPr="00762005" w:rsidRDefault="003E7144" w:rsidP="003E7144">
      <w:pPr>
        <w:pStyle w:val="41"/>
        <w:shd w:val="clear" w:color="auto" w:fill="auto"/>
        <w:spacing w:line="240" w:lineRule="auto"/>
        <w:rPr>
          <w:rStyle w:val="4"/>
          <w:i/>
          <w:iCs/>
          <w:sz w:val="20"/>
          <w:szCs w:val="20"/>
        </w:rPr>
      </w:pPr>
      <w:r w:rsidRPr="00762005">
        <w:rPr>
          <w:rStyle w:val="4"/>
          <w:b/>
          <w:iCs/>
          <w:sz w:val="20"/>
          <w:szCs w:val="20"/>
        </w:rPr>
        <w:t xml:space="preserve">*- </w:t>
      </w:r>
      <w:r w:rsidRPr="00762005">
        <w:rPr>
          <w:rStyle w:val="4"/>
          <w:i/>
          <w:iCs/>
          <w:sz w:val="20"/>
          <w:szCs w:val="20"/>
        </w:rPr>
        <w:t>аналогично пункту 3, 4 (см.)</w:t>
      </w:r>
    </w:p>
    <w:p w14:paraId="0973F1C1" w14:textId="77777777" w:rsidR="003E7144" w:rsidRPr="00762005" w:rsidRDefault="003E7144" w:rsidP="003E7144">
      <w:pPr>
        <w:pStyle w:val="41"/>
        <w:shd w:val="clear" w:color="auto" w:fill="auto"/>
        <w:spacing w:line="240" w:lineRule="auto"/>
        <w:rPr>
          <w:rStyle w:val="4"/>
          <w:i/>
          <w:iCs/>
          <w:sz w:val="20"/>
          <w:szCs w:val="20"/>
        </w:rPr>
      </w:pPr>
      <w:r w:rsidRPr="00762005">
        <w:rPr>
          <w:rStyle w:val="4"/>
          <w:i/>
          <w:iCs/>
          <w:sz w:val="20"/>
          <w:szCs w:val="20"/>
        </w:rPr>
        <w:t>** - заполняется только в случае, если по всем категориям единая оценка</w:t>
      </w:r>
    </w:p>
    <w:p w14:paraId="400E21BA" w14:textId="77777777" w:rsidR="003E7144" w:rsidRPr="00762005" w:rsidRDefault="003E7144" w:rsidP="003E7144">
      <w:pPr>
        <w:pStyle w:val="41"/>
        <w:shd w:val="clear" w:color="auto" w:fill="auto"/>
        <w:spacing w:line="240" w:lineRule="auto"/>
        <w:rPr>
          <w:rStyle w:val="4"/>
          <w:i/>
          <w:iCs/>
          <w:sz w:val="20"/>
          <w:szCs w:val="20"/>
        </w:rPr>
      </w:pPr>
      <w:r w:rsidRPr="00762005">
        <w:rPr>
          <w:rStyle w:val="4"/>
          <w:i/>
          <w:iCs/>
          <w:sz w:val="20"/>
          <w:szCs w:val="20"/>
        </w:rPr>
        <w:t xml:space="preserve">** - в этой строке указывается решение о состоянии доступности объекта и предоставляемых услуг для соответствующих категорий </w:t>
      </w:r>
      <w:r w:rsidR="00EE0F11" w:rsidRPr="00762005">
        <w:rPr>
          <w:rStyle w:val="4"/>
          <w:i/>
          <w:iCs/>
          <w:sz w:val="20"/>
          <w:szCs w:val="20"/>
        </w:rPr>
        <w:t>и</w:t>
      </w:r>
      <w:r w:rsidRPr="00762005">
        <w:rPr>
          <w:rStyle w:val="4"/>
          <w:i/>
          <w:iCs/>
          <w:sz w:val="20"/>
          <w:szCs w:val="20"/>
        </w:rPr>
        <w:t xml:space="preserve">нвалидов </w:t>
      </w:r>
      <w:r w:rsidRPr="00762005">
        <w:rPr>
          <w:rStyle w:val="4"/>
          <w:b/>
          <w:i/>
          <w:iCs/>
          <w:sz w:val="20"/>
          <w:szCs w:val="20"/>
        </w:rPr>
        <w:t>ДП</w:t>
      </w:r>
      <w:r w:rsidRPr="00762005">
        <w:rPr>
          <w:rStyle w:val="4"/>
          <w:i/>
          <w:iCs/>
          <w:sz w:val="20"/>
          <w:szCs w:val="20"/>
        </w:rPr>
        <w:t xml:space="preserve"> – доступно полностью; </w:t>
      </w:r>
      <w:r w:rsidRPr="00762005">
        <w:rPr>
          <w:rStyle w:val="4"/>
          <w:b/>
          <w:i/>
          <w:iCs/>
          <w:sz w:val="20"/>
          <w:szCs w:val="20"/>
        </w:rPr>
        <w:t>ДЧ</w:t>
      </w:r>
      <w:r w:rsidRPr="00762005">
        <w:rPr>
          <w:rStyle w:val="4"/>
          <w:i/>
          <w:iCs/>
          <w:sz w:val="20"/>
          <w:szCs w:val="20"/>
        </w:rPr>
        <w:t xml:space="preserve"> – доступно частично; </w:t>
      </w:r>
      <w:r w:rsidRPr="00762005">
        <w:rPr>
          <w:rStyle w:val="4"/>
          <w:b/>
          <w:i/>
          <w:iCs/>
          <w:sz w:val="20"/>
          <w:szCs w:val="20"/>
        </w:rPr>
        <w:t>ДУ-им</w:t>
      </w:r>
      <w:r w:rsidRPr="00762005">
        <w:rPr>
          <w:rStyle w:val="4"/>
          <w:i/>
          <w:iCs/>
          <w:sz w:val="20"/>
          <w:szCs w:val="20"/>
        </w:rPr>
        <w:t xml:space="preserve"> – доступно условно с обеспечением индивидуальной мобильности; </w:t>
      </w:r>
      <w:r w:rsidRPr="00762005">
        <w:rPr>
          <w:rStyle w:val="4"/>
          <w:b/>
          <w:i/>
          <w:iCs/>
          <w:sz w:val="20"/>
          <w:szCs w:val="20"/>
        </w:rPr>
        <w:t>ДУ-</w:t>
      </w:r>
      <w:proofErr w:type="spellStart"/>
      <w:r w:rsidRPr="00762005">
        <w:rPr>
          <w:rStyle w:val="4"/>
          <w:b/>
          <w:i/>
          <w:iCs/>
          <w:sz w:val="20"/>
          <w:szCs w:val="20"/>
        </w:rPr>
        <w:t>пп</w:t>
      </w:r>
      <w:proofErr w:type="spellEnd"/>
      <w:r w:rsidRPr="00762005">
        <w:rPr>
          <w:rStyle w:val="4"/>
          <w:i/>
          <w:iCs/>
          <w:sz w:val="20"/>
          <w:szCs w:val="20"/>
        </w:rPr>
        <w:t xml:space="preserve"> – доступно условно с помощью персонала на объекте</w:t>
      </w:r>
      <w:r w:rsidR="00EE0F11" w:rsidRPr="00762005">
        <w:rPr>
          <w:rStyle w:val="4"/>
          <w:i/>
          <w:iCs/>
          <w:sz w:val="20"/>
          <w:szCs w:val="20"/>
        </w:rPr>
        <w:t xml:space="preserve">; </w:t>
      </w:r>
      <w:r w:rsidR="00EE0F11" w:rsidRPr="00762005">
        <w:rPr>
          <w:rStyle w:val="4"/>
          <w:b/>
          <w:i/>
          <w:iCs/>
          <w:sz w:val="20"/>
          <w:szCs w:val="20"/>
        </w:rPr>
        <w:t>ДУ-дом</w:t>
      </w:r>
      <w:r w:rsidR="00EE0F11" w:rsidRPr="00762005">
        <w:rPr>
          <w:rStyle w:val="4"/>
          <w:i/>
          <w:iCs/>
          <w:sz w:val="20"/>
          <w:szCs w:val="20"/>
        </w:rPr>
        <w:t xml:space="preserve"> – доступно условно с предоставлением услуг на дому; </w:t>
      </w:r>
      <w:r w:rsidR="00EE0F11" w:rsidRPr="00762005">
        <w:rPr>
          <w:rStyle w:val="4"/>
          <w:b/>
          <w:i/>
          <w:iCs/>
          <w:sz w:val="20"/>
          <w:szCs w:val="20"/>
        </w:rPr>
        <w:t>ДУ-</w:t>
      </w:r>
      <w:proofErr w:type="spellStart"/>
      <w:r w:rsidR="00EE0F11" w:rsidRPr="00762005">
        <w:rPr>
          <w:rStyle w:val="4"/>
          <w:b/>
          <w:i/>
          <w:iCs/>
          <w:sz w:val="20"/>
          <w:szCs w:val="20"/>
        </w:rPr>
        <w:t>дистант</w:t>
      </w:r>
      <w:proofErr w:type="spellEnd"/>
      <w:r w:rsidR="00EE0F11" w:rsidRPr="00762005">
        <w:rPr>
          <w:rStyle w:val="4"/>
          <w:i/>
          <w:iCs/>
          <w:sz w:val="20"/>
          <w:szCs w:val="20"/>
        </w:rPr>
        <w:t xml:space="preserve"> – доступно условно с предоставлением услуг дистанционно; </w:t>
      </w:r>
      <w:r w:rsidR="00EE0F11" w:rsidRPr="00762005">
        <w:rPr>
          <w:rStyle w:val="4"/>
          <w:b/>
          <w:i/>
          <w:iCs/>
          <w:sz w:val="20"/>
          <w:szCs w:val="20"/>
        </w:rPr>
        <w:t>ВНД</w:t>
      </w:r>
      <w:r w:rsidR="00EE0F11" w:rsidRPr="00762005">
        <w:rPr>
          <w:rStyle w:val="4"/>
          <w:i/>
          <w:iCs/>
          <w:sz w:val="20"/>
          <w:szCs w:val="20"/>
        </w:rPr>
        <w:t xml:space="preserve"> – временно недоступно</w:t>
      </w:r>
    </w:p>
    <w:p w14:paraId="7930A147" w14:textId="77777777" w:rsidR="00955122" w:rsidRPr="00762005" w:rsidRDefault="00955122" w:rsidP="003F7467">
      <w:pPr>
        <w:pStyle w:val="41"/>
        <w:shd w:val="clear" w:color="auto" w:fill="auto"/>
        <w:spacing w:line="240" w:lineRule="auto"/>
        <w:ind w:left="502"/>
        <w:jc w:val="center"/>
        <w:rPr>
          <w:rStyle w:val="4"/>
          <w:i/>
          <w:iCs/>
          <w:sz w:val="20"/>
          <w:szCs w:val="20"/>
        </w:rPr>
      </w:pPr>
    </w:p>
    <w:p w14:paraId="59A81049" w14:textId="77777777" w:rsidR="00EE0F11" w:rsidRPr="003F7467" w:rsidRDefault="00EE0F11" w:rsidP="00EE0F11">
      <w:pPr>
        <w:pStyle w:val="41"/>
        <w:numPr>
          <w:ilvl w:val="1"/>
          <w:numId w:val="2"/>
        </w:numPr>
        <w:shd w:val="clear" w:color="auto" w:fill="auto"/>
        <w:spacing w:line="240" w:lineRule="auto"/>
        <w:jc w:val="center"/>
        <w:rPr>
          <w:rStyle w:val="4"/>
          <w:b/>
          <w:i/>
          <w:iCs/>
          <w:sz w:val="24"/>
          <w:szCs w:val="24"/>
        </w:rPr>
      </w:pPr>
      <w:r>
        <w:rPr>
          <w:rStyle w:val="4"/>
          <w:b/>
          <w:iCs/>
          <w:sz w:val="24"/>
          <w:szCs w:val="24"/>
        </w:rPr>
        <w:t>О</w:t>
      </w:r>
      <w:r w:rsidRPr="003F7467">
        <w:rPr>
          <w:rStyle w:val="4"/>
          <w:b/>
          <w:iCs/>
          <w:sz w:val="24"/>
          <w:szCs w:val="24"/>
        </w:rPr>
        <w:t>бъект</w:t>
      </w:r>
      <w:r>
        <w:rPr>
          <w:rStyle w:val="4"/>
          <w:b/>
          <w:iCs/>
          <w:sz w:val="24"/>
          <w:szCs w:val="24"/>
        </w:rPr>
        <w:t xml:space="preserve"> является приоритетным </w:t>
      </w:r>
      <w:r w:rsidRPr="00A85F45">
        <w:rPr>
          <w:rStyle w:val="4"/>
          <w:b/>
          <w:i/>
          <w:iCs/>
          <w:sz w:val="24"/>
          <w:szCs w:val="24"/>
        </w:rPr>
        <w:t>(да, нет)</w:t>
      </w:r>
      <w:r>
        <w:rPr>
          <w:rStyle w:val="4"/>
          <w:b/>
          <w:iCs/>
          <w:sz w:val="24"/>
          <w:szCs w:val="24"/>
        </w:rPr>
        <w:t xml:space="preserve"> ______</w:t>
      </w:r>
      <w:r w:rsidR="00A85F45" w:rsidRPr="00A85F45">
        <w:rPr>
          <w:rStyle w:val="4"/>
          <w:b/>
          <w:iCs/>
          <w:sz w:val="24"/>
          <w:szCs w:val="24"/>
          <w:u w:val="single"/>
        </w:rPr>
        <w:t>Нет</w:t>
      </w:r>
      <w:r>
        <w:rPr>
          <w:rStyle w:val="4"/>
          <w:b/>
          <w:iCs/>
          <w:sz w:val="24"/>
          <w:szCs w:val="24"/>
        </w:rPr>
        <w:t>___________________</w:t>
      </w:r>
    </w:p>
    <w:p w14:paraId="1F85A527" w14:textId="77777777" w:rsidR="00EE0F11" w:rsidRPr="00EE0F11" w:rsidRDefault="00EE0F11" w:rsidP="00EE0F11">
      <w:pPr>
        <w:pStyle w:val="41"/>
        <w:shd w:val="clear" w:color="auto" w:fill="auto"/>
        <w:spacing w:line="240" w:lineRule="auto"/>
        <w:ind w:left="502"/>
        <w:jc w:val="center"/>
        <w:rPr>
          <w:rStyle w:val="4"/>
          <w:i/>
          <w:iCs/>
          <w:sz w:val="18"/>
          <w:szCs w:val="18"/>
        </w:rPr>
      </w:pPr>
      <w:r w:rsidRPr="00EE0F11">
        <w:rPr>
          <w:rStyle w:val="4"/>
          <w:i/>
          <w:iCs/>
          <w:sz w:val="18"/>
          <w:szCs w:val="18"/>
        </w:rPr>
        <w:t xml:space="preserve">Указать, когда включен в реестр приоритетных объектов в программу ______________________ </w:t>
      </w:r>
    </w:p>
    <w:p w14:paraId="651D7A78" w14:textId="6C5E90AC" w:rsidR="00955122" w:rsidRDefault="00955122" w:rsidP="003F7467">
      <w:pPr>
        <w:pStyle w:val="41"/>
        <w:shd w:val="clear" w:color="auto" w:fill="auto"/>
        <w:spacing w:line="240" w:lineRule="auto"/>
        <w:ind w:left="502"/>
        <w:jc w:val="center"/>
        <w:rPr>
          <w:rStyle w:val="4"/>
          <w:i/>
          <w:iCs/>
          <w:sz w:val="20"/>
          <w:szCs w:val="20"/>
        </w:rPr>
      </w:pPr>
    </w:p>
    <w:p w14:paraId="02E0F978" w14:textId="70E94230" w:rsidR="00762005" w:rsidRPr="003E7144" w:rsidRDefault="00762005" w:rsidP="00762005">
      <w:pPr>
        <w:pStyle w:val="41"/>
        <w:shd w:val="clear" w:color="auto" w:fill="auto"/>
        <w:spacing w:line="240" w:lineRule="auto"/>
        <w:ind w:left="502"/>
        <w:rPr>
          <w:rStyle w:val="4"/>
          <w:i/>
          <w:iCs/>
          <w:sz w:val="20"/>
          <w:szCs w:val="20"/>
        </w:rPr>
      </w:pPr>
      <w:r w:rsidRPr="00762005">
        <w:rPr>
          <w:rStyle w:val="4"/>
          <w:b/>
          <w:bCs/>
          <w:sz w:val="24"/>
          <w:szCs w:val="24"/>
        </w:rPr>
        <w:t>3.7.Дата размещения (актуализации) информации на сайте и карте доступности</w:t>
      </w:r>
      <w:r>
        <w:rPr>
          <w:rStyle w:val="4"/>
          <w:b/>
          <w:bCs/>
          <w:sz w:val="24"/>
          <w:szCs w:val="24"/>
        </w:rPr>
        <w:t xml:space="preserve"> </w:t>
      </w:r>
      <w:r>
        <w:rPr>
          <w:rStyle w:val="4"/>
          <w:sz w:val="24"/>
          <w:szCs w:val="24"/>
        </w:rPr>
        <w:t>_________________________________________________________________________</w:t>
      </w:r>
    </w:p>
    <w:p w14:paraId="36F03B5D" w14:textId="77777777" w:rsidR="00F443BA" w:rsidRPr="00FE674C" w:rsidRDefault="00F443BA" w:rsidP="00EE0F11">
      <w:pPr>
        <w:pStyle w:val="41"/>
        <w:numPr>
          <w:ilvl w:val="0"/>
          <w:numId w:val="2"/>
        </w:numPr>
        <w:shd w:val="clear" w:color="auto" w:fill="auto"/>
        <w:spacing w:line="240" w:lineRule="auto"/>
        <w:jc w:val="center"/>
        <w:rPr>
          <w:rStyle w:val="4"/>
          <w:b/>
          <w:i/>
          <w:iCs/>
          <w:sz w:val="24"/>
          <w:szCs w:val="24"/>
        </w:rPr>
      </w:pPr>
      <w:r w:rsidRPr="00FE674C">
        <w:rPr>
          <w:rStyle w:val="4"/>
          <w:b/>
          <w:sz w:val="24"/>
          <w:szCs w:val="24"/>
        </w:rPr>
        <w:t>Управленческое решение</w:t>
      </w:r>
      <w:r w:rsidR="00EE0F11">
        <w:rPr>
          <w:rStyle w:val="4"/>
          <w:b/>
          <w:sz w:val="24"/>
          <w:szCs w:val="24"/>
        </w:rPr>
        <w:t xml:space="preserve"> </w:t>
      </w:r>
      <w:r w:rsidR="00EE0F11">
        <w:rPr>
          <w:rStyle w:val="4"/>
          <w:sz w:val="24"/>
          <w:szCs w:val="24"/>
        </w:rPr>
        <w:t>(по обеспечению доступности объектов и услуг)</w:t>
      </w:r>
    </w:p>
    <w:p w14:paraId="39223C99" w14:textId="77777777" w:rsidR="00F443BA" w:rsidRPr="00FE674C" w:rsidRDefault="00F443BA" w:rsidP="00F443BA">
      <w:pPr>
        <w:pStyle w:val="41"/>
        <w:shd w:val="clear" w:color="auto" w:fill="auto"/>
        <w:spacing w:line="240" w:lineRule="auto"/>
        <w:ind w:left="360"/>
        <w:rPr>
          <w:rStyle w:val="4"/>
          <w:b/>
          <w:i/>
          <w:iCs/>
          <w:sz w:val="16"/>
          <w:szCs w:val="16"/>
        </w:rPr>
      </w:pPr>
    </w:p>
    <w:p w14:paraId="717B7CF1" w14:textId="77777777" w:rsidR="00F443BA" w:rsidRPr="00EE0F11" w:rsidRDefault="00F443BA" w:rsidP="00880A9D">
      <w:pPr>
        <w:pStyle w:val="41"/>
        <w:numPr>
          <w:ilvl w:val="1"/>
          <w:numId w:val="2"/>
        </w:numPr>
        <w:shd w:val="clear" w:color="auto" w:fill="auto"/>
        <w:spacing w:line="290" w:lineRule="exact"/>
        <w:ind w:left="360"/>
        <w:jc w:val="left"/>
        <w:rPr>
          <w:rStyle w:val="4"/>
          <w:i/>
          <w:iCs/>
          <w:sz w:val="16"/>
          <w:szCs w:val="16"/>
        </w:rPr>
      </w:pPr>
      <w:r w:rsidRPr="00EE0F11">
        <w:rPr>
          <w:rStyle w:val="4"/>
          <w:b/>
          <w:sz w:val="24"/>
          <w:szCs w:val="24"/>
        </w:rPr>
        <w:t>Р</w:t>
      </w:r>
      <w:r w:rsidR="00EE0F11" w:rsidRPr="00EE0F11">
        <w:rPr>
          <w:rStyle w:val="4"/>
          <w:b/>
          <w:sz w:val="24"/>
          <w:szCs w:val="24"/>
        </w:rPr>
        <w:t>аботы по обеспечению доступности объекта и предоставляемых услуг*</w:t>
      </w:r>
    </w:p>
    <w:p w14:paraId="29750EB5" w14:textId="77777777" w:rsidR="00EE0F11" w:rsidRPr="00EE0F11" w:rsidRDefault="00EE0F11" w:rsidP="00EE0F11">
      <w:pPr>
        <w:pStyle w:val="41"/>
        <w:shd w:val="clear" w:color="auto" w:fill="auto"/>
        <w:spacing w:line="290" w:lineRule="exact"/>
        <w:ind w:left="360"/>
        <w:jc w:val="left"/>
        <w:rPr>
          <w:rStyle w:val="4"/>
          <w:i/>
          <w:iCs/>
          <w:sz w:val="16"/>
          <w:szCs w:val="16"/>
        </w:rPr>
      </w:pPr>
    </w:p>
    <w:tbl>
      <w:tblPr>
        <w:tblStyle w:val="a3"/>
        <w:tblW w:w="10065" w:type="dxa"/>
        <w:tblInd w:w="-430" w:type="dxa"/>
        <w:tblLayout w:type="fixed"/>
        <w:tblLook w:val="04A0" w:firstRow="1" w:lastRow="0" w:firstColumn="1" w:lastColumn="0" w:noHBand="0" w:noVBand="1"/>
      </w:tblPr>
      <w:tblGrid>
        <w:gridCol w:w="2977"/>
        <w:gridCol w:w="1417"/>
        <w:gridCol w:w="710"/>
        <w:gridCol w:w="708"/>
        <w:gridCol w:w="709"/>
        <w:gridCol w:w="709"/>
        <w:gridCol w:w="709"/>
        <w:gridCol w:w="708"/>
        <w:gridCol w:w="709"/>
        <w:gridCol w:w="709"/>
      </w:tblGrid>
      <w:tr w:rsidR="00672FCB" w14:paraId="7B30F876" w14:textId="77777777" w:rsidTr="00672FCB">
        <w:trPr>
          <w:trHeight w:val="461"/>
        </w:trPr>
        <w:tc>
          <w:tcPr>
            <w:tcW w:w="2977" w:type="dxa"/>
            <w:vMerge w:val="restart"/>
            <w:vAlign w:val="center"/>
          </w:tcPr>
          <w:p w14:paraId="0AC1F1A0" w14:textId="77777777" w:rsidR="00672FCB" w:rsidRPr="00672FCB" w:rsidRDefault="00672FCB" w:rsidP="008E2523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  <w:r w:rsidRPr="00672FCB">
              <w:rPr>
                <w:rStyle w:val="4"/>
                <w:b/>
                <w:sz w:val="21"/>
                <w:szCs w:val="21"/>
              </w:rPr>
              <w:t>Этапы и виды работ по обеспечению доступности объекта и услуг</w:t>
            </w:r>
          </w:p>
        </w:tc>
        <w:tc>
          <w:tcPr>
            <w:tcW w:w="1417" w:type="dxa"/>
            <w:vMerge w:val="restart"/>
            <w:vAlign w:val="center"/>
          </w:tcPr>
          <w:p w14:paraId="4D5F3F9F" w14:textId="77777777" w:rsidR="00672FCB" w:rsidRPr="00672FCB" w:rsidRDefault="00672FCB" w:rsidP="008E2523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/>
                <w:iCs/>
                <w:sz w:val="21"/>
                <w:szCs w:val="21"/>
              </w:rPr>
            </w:pPr>
            <w:r w:rsidRPr="00672FCB">
              <w:rPr>
                <w:rStyle w:val="4"/>
                <w:b/>
                <w:sz w:val="21"/>
                <w:szCs w:val="21"/>
              </w:rPr>
              <w:t>Возможный результат доступности</w:t>
            </w:r>
          </w:p>
        </w:tc>
        <w:tc>
          <w:tcPr>
            <w:tcW w:w="5671" w:type="dxa"/>
            <w:gridSpan w:val="8"/>
            <w:vAlign w:val="center"/>
          </w:tcPr>
          <w:p w14:paraId="5A188EF3" w14:textId="77777777" w:rsidR="00672FCB" w:rsidRPr="00672FCB" w:rsidRDefault="00672FCB" w:rsidP="008E2523">
            <w:pPr>
              <w:pStyle w:val="41"/>
              <w:shd w:val="clear" w:color="auto" w:fill="auto"/>
              <w:spacing w:line="240" w:lineRule="auto"/>
              <w:jc w:val="center"/>
              <w:rPr>
                <w:rStyle w:val="4"/>
                <w:b/>
                <w:i/>
                <w:iCs/>
                <w:sz w:val="21"/>
                <w:szCs w:val="21"/>
              </w:rPr>
            </w:pPr>
            <w:r w:rsidRPr="00672FCB">
              <w:rPr>
                <w:rStyle w:val="4"/>
                <w:b/>
                <w:sz w:val="21"/>
                <w:szCs w:val="21"/>
              </w:rPr>
              <w:t>Ожидаемый результат доступности</w:t>
            </w:r>
          </w:p>
        </w:tc>
      </w:tr>
      <w:tr w:rsidR="00672FCB" w14:paraId="799DCF8B" w14:textId="77777777" w:rsidTr="00672FCB">
        <w:trPr>
          <w:trHeight w:val="408"/>
        </w:trPr>
        <w:tc>
          <w:tcPr>
            <w:tcW w:w="2977" w:type="dxa"/>
            <w:vMerge/>
            <w:vAlign w:val="center"/>
          </w:tcPr>
          <w:p w14:paraId="20B8AE32" w14:textId="77777777" w:rsidR="00672FCB" w:rsidRPr="00672FCB" w:rsidRDefault="00672FCB" w:rsidP="00EE0F11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sz w:val="21"/>
                <w:szCs w:val="21"/>
              </w:rPr>
            </w:pPr>
          </w:p>
        </w:tc>
        <w:tc>
          <w:tcPr>
            <w:tcW w:w="1417" w:type="dxa"/>
            <w:vMerge/>
            <w:vAlign w:val="center"/>
          </w:tcPr>
          <w:p w14:paraId="67FF7A38" w14:textId="77777777" w:rsidR="00672FCB" w:rsidRPr="00672FCB" w:rsidRDefault="00672FCB" w:rsidP="00EE0F11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sz w:val="21"/>
                <w:szCs w:val="21"/>
              </w:rPr>
            </w:pPr>
          </w:p>
        </w:tc>
        <w:tc>
          <w:tcPr>
            <w:tcW w:w="710" w:type="dxa"/>
            <w:vAlign w:val="center"/>
          </w:tcPr>
          <w:p w14:paraId="4F00B02D" w14:textId="77777777" w:rsidR="00672FCB" w:rsidRPr="00672FCB" w:rsidRDefault="00672FCB" w:rsidP="00EE0F11">
            <w:pPr>
              <w:pStyle w:val="41"/>
              <w:spacing w:line="240" w:lineRule="auto"/>
              <w:jc w:val="center"/>
              <w:rPr>
                <w:rStyle w:val="4"/>
                <w:b/>
                <w:sz w:val="21"/>
                <w:szCs w:val="21"/>
              </w:rPr>
            </w:pPr>
            <w:r w:rsidRPr="00672FCB">
              <w:rPr>
                <w:rStyle w:val="4"/>
                <w:b/>
                <w:sz w:val="21"/>
                <w:szCs w:val="21"/>
              </w:rPr>
              <w:t>К</w:t>
            </w:r>
          </w:p>
        </w:tc>
        <w:tc>
          <w:tcPr>
            <w:tcW w:w="708" w:type="dxa"/>
            <w:vAlign w:val="center"/>
          </w:tcPr>
          <w:p w14:paraId="68739586" w14:textId="77777777" w:rsidR="00672FCB" w:rsidRPr="00672FCB" w:rsidRDefault="00672FCB" w:rsidP="00EE0F11">
            <w:pPr>
              <w:pStyle w:val="41"/>
              <w:spacing w:line="240" w:lineRule="auto"/>
              <w:jc w:val="center"/>
              <w:rPr>
                <w:rStyle w:val="4"/>
                <w:b/>
                <w:sz w:val="21"/>
                <w:szCs w:val="21"/>
              </w:rPr>
            </w:pPr>
            <w:r w:rsidRPr="00672FCB">
              <w:rPr>
                <w:rStyle w:val="4"/>
                <w:b/>
                <w:sz w:val="21"/>
                <w:szCs w:val="21"/>
              </w:rPr>
              <w:t>О-н</w:t>
            </w:r>
          </w:p>
        </w:tc>
        <w:tc>
          <w:tcPr>
            <w:tcW w:w="709" w:type="dxa"/>
            <w:vAlign w:val="center"/>
          </w:tcPr>
          <w:p w14:paraId="353C1417" w14:textId="77777777" w:rsidR="00672FCB" w:rsidRPr="00672FCB" w:rsidRDefault="00672FCB" w:rsidP="00EE0F11">
            <w:pPr>
              <w:pStyle w:val="41"/>
              <w:spacing w:line="240" w:lineRule="auto"/>
              <w:jc w:val="center"/>
              <w:rPr>
                <w:rStyle w:val="4"/>
                <w:b/>
                <w:sz w:val="21"/>
                <w:szCs w:val="21"/>
              </w:rPr>
            </w:pPr>
            <w:r w:rsidRPr="00672FCB">
              <w:rPr>
                <w:rStyle w:val="4"/>
                <w:b/>
                <w:sz w:val="21"/>
                <w:szCs w:val="21"/>
              </w:rPr>
              <w:t>О-в</w:t>
            </w:r>
          </w:p>
        </w:tc>
        <w:tc>
          <w:tcPr>
            <w:tcW w:w="709" w:type="dxa"/>
            <w:vAlign w:val="center"/>
          </w:tcPr>
          <w:p w14:paraId="5CDB8B19" w14:textId="77777777" w:rsidR="00672FCB" w:rsidRPr="00672FCB" w:rsidRDefault="00672FCB" w:rsidP="00EE0F11">
            <w:pPr>
              <w:pStyle w:val="41"/>
              <w:spacing w:line="240" w:lineRule="auto"/>
              <w:jc w:val="center"/>
              <w:rPr>
                <w:rStyle w:val="4"/>
                <w:b/>
                <w:sz w:val="21"/>
                <w:szCs w:val="21"/>
              </w:rPr>
            </w:pPr>
            <w:r w:rsidRPr="00672FCB">
              <w:rPr>
                <w:rStyle w:val="4"/>
                <w:b/>
                <w:sz w:val="21"/>
                <w:szCs w:val="21"/>
              </w:rPr>
              <w:t>С-п</w:t>
            </w:r>
          </w:p>
        </w:tc>
        <w:tc>
          <w:tcPr>
            <w:tcW w:w="709" w:type="dxa"/>
            <w:vAlign w:val="center"/>
          </w:tcPr>
          <w:p w14:paraId="6D7428A1" w14:textId="77777777" w:rsidR="00672FCB" w:rsidRPr="00672FCB" w:rsidRDefault="00672FCB" w:rsidP="00EE0F11">
            <w:pPr>
              <w:pStyle w:val="41"/>
              <w:spacing w:line="240" w:lineRule="auto"/>
              <w:jc w:val="center"/>
              <w:rPr>
                <w:rStyle w:val="4"/>
                <w:b/>
                <w:sz w:val="21"/>
                <w:szCs w:val="21"/>
              </w:rPr>
            </w:pPr>
            <w:r w:rsidRPr="00672FCB">
              <w:rPr>
                <w:rStyle w:val="4"/>
                <w:b/>
                <w:sz w:val="21"/>
                <w:szCs w:val="21"/>
              </w:rPr>
              <w:t>С-ч</w:t>
            </w:r>
          </w:p>
        </w:tc>
        <w:tc>
          <w:tcPr>
            <w:tcW w:w="708" w:type="dxa"/>
            <w:vAlign w:val="center"/>
          </w:tcPr>
          <w:p w14:paraId="1C478D92" w14:textId="77777777" w:rsidR="00672FCB" w:rsidRPr="00672FCB" w:rsidRDefault="00672FCB" w:rsidP="00EE0F11">
            <w:pPr>
              <w:pStyle w:val="41"/>
              <w:spacing w:line="240" w:lineRule="auto"/>
              <w:jc w:val="center"/>
              <w:rPr>
                <w:rStyle w:val="4"/>
                <w:b/>
                <w:sz w:val="21"/>
                <w:szCs w:val="21"/>
              </w:rPr>
            </w:pPr>
            <w:r w:rsidRPr="00672FCB">
              <w:rPr>
                <w:rStyle w:val="4"/>
                <w:b/>
                <w:sz w:val="21"/>
                <w:szCs w:val="21"/>
              </w:rPr>
              <w:t>Г-п</w:t>
            </w:r>
          </w:p>
        </w:tc>
        <w:tc>
          <w:tcPr>
            <w:tcW w:w="709" w:type="dxa"/>
            <w:vAlign w:val="center"/>
          </w:tcPr>
          <w:p w14:paraId="000ECEDE" w14:textId="77777777" w:rsidR="00672FCB" w:rsidRPr="00672FCB" w:rsidRDefault="00672FCB" w:rsidP="00EE0F11">
            <w:pPr>
              <w:pStyle w:val="41"/>
              <w:spacing w:line="240" w:lineRule="auto"/>
              <w:jc w:val="center"/>
              <w:rPr>
                <w:rStyle w:val="4"/>
                <w:b/>
                <w:sz w:val="21"/>
                <w:szCs w:val="21"/>
              </w:rPr>
            </w:pPr>
            <w:r w:rsidRPr="00672FCB">
              <w:rPr>
                <w:rStyle w:val="4"/>
                <w:b/>
                <w:sz w:val="21"/>
                <w:szCs w:val="21"/>
              </w:rPr>
              <w:t>Г-ч</w:t>
            </w:r>
          </w:p>
        </w:tc>
        <w:tc>
          <w:tcPr>
            <w:tcW w:w="709" w:type="dxa"/>
            <w:vAlign w:val="center"/>
          </w:tcPr>
          <w:p w14:paraId="5322D04C" w14:textId="77777777" w:rsidR="00672FCB" w:rsidRPr="00672FCB" w:rsidRDefault="00672FCB" w:rsidP="00EE0F11">
            <w:pPr>
              <w:pStyle w:val="41"/>
              <w:spacing w:line="240" w:lineRule="auto"/>
              <w:jc w:val="center"/>
              <w:rPr>
                <w:rStyle w:val="4"/>
                <w:b/>
                <w:sz w:val="21"/>
                <w:szCs w:val="21"/>
              </w:rPr>
            </w:pPr>
            <w:r w:rsidRPr="00672FCB">
              <w:rPr>
                <w:rStyle w:val="4"/>
                <w:b/>
                <w:sz w:val="21"/>
                <w:szCs w:val="21"/>
              </w:rPr>
              <w:t>У</w:t>
            </w:r>
          </w:p>
        </w:tc>
      </w:tr>
      <w:tr w:rsidR="00672FCB" w14:paraId="7AF5249F" w14:textId="77777777" w:rsidTr="00672FCB">
        <w:tc>
          <w:tcPr>
            <w:tcW w:w="6521" w:type="dxa"/>
            <w:gridSpan w:val="5"/>
          </w:tcPr>
          <w:p w14:paraId="36301077" w14:textId="3FC9FDEC" w:rsidR="00672FCB" w:rsidRPr="00A24438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  <w:r w:rsidRPr="00672FCB">
              <w:rPr>
                <w:rStyle w:val="4"/>
                <w:b/>
                <w:iCs/>
              </w:rPr>
              <w:t xml:space="preserve">1 </w:t>
            </w:r>
            <w:r w:rsidR="00762005">
              <w:rPr>
                <w:rStyle w:val="4"/>
                <w:b/>
                <w:iCs/>
              </w:rPr>
              <w:t>ЭТАП</w:t>
            </w:r>
            <w:r>
              <w:rPr>
                <w:rStyle w:val="4"/>
                <w:iCs/>
              </w:rPr>
              <w:t xml:space="preserve"> (неотложные мероприятия)</w:t>
            </w:r>
          </w:p>
        </w:tc>
        <w:tc>
          <w:tcPr>
            <w:tcW w:w="3544" w:type="dxa"/>
            <w:gridSpan w:val="5"/>
          </w:tcPr>
          <w:p w14:paraId="6CF48091" w14:textId="77777777" w:rsidR="00672FCB" w:rsidRPr="00A24438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</w:p>
        </w:tc>
      </w:tr>
      <w:tr w:rsidR="00672FCB" w:rsidRPr="00672FCB" w14:paraId="1C33C720" w14:textId="77777777" w:rsidTr="00672FCB">
        <w:tc>
          <w:tcPr>
            <w:tcW w:w="2977" w:type="dxa"/>
          </w:tcPr>
          <w:p w14:paraId="298AE1F9" w14:textId="77777777" w:rsidR="00672FCB" w:rsidRDefault="00672FCB" w:rsidP="00672FCB">
            <w:pPr>
              <w:pStyle w:val="41"/>
              <w:numPr>
                <w:ilvl w:val="1"/>
                <w:numId w:val="10"/>
              </w:numPr>
              <w:shd w:val="clear" w:color="auto" w:fill="auto"/>
              <w:spacing w:line="290" w:lineRule="exact"/>
              <w:jc w:val="left"/>
              <w:rPr>
                <w:rStyle w:val="4"/>
                <w:b/>
                <w:iCs/>
              </w:rPr>
            </w:pPr>
            <w:r>
              <w:rPr>
                <w:rStyle w:val="4"/>
                <w:b/>
                <w:iCs/>
              </w:rPr>
              <w:t xml:space="preserve">Обеспечение доступа </w:t>
            </w:r>
          </w:p>
          <w:p w14:paraId="500BCAD3" w14:textId="296AC5AC" w:rsidR="00672FCB" w:rsidRPr="00672FCB" w:rsidRDefault="00672FCB" w:rsidP="00672FCB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/>
                <w:iCs/>
              </w:rPr>
            </w:pPr>
            <w:r>
              <w:rPr>
                <w:rStyle w:val="4"/>
                <w:b/>
                <w:iCs/>
              </w:rPr>
              <w:t xml:space="preserve">к месту </w:t>
            </w:r>
            <w:r w:rsidR="00762005">
              <w:rPr>
                <w:rStyle w:val="4"/>
                <w:b/>
                <w:iCs/>
              </w:rPr>
              <w:t xml:space="preserve">(местам) </w:t>
            </w:r>
            <w:r>
              <w:rPr>
                <w:rStyle w:val="4"/>
                <w:b/>
                <w:iCs/>
              </w:rPr>
              <w:t xml:space="preserve">предоставления услуги </w:t>
            </w:r>
            <w:r w:rsidR="00762005">
              <w:rPr>
                <w:rStyle w:val="4"/>
                <w:b/>
                <w:iCs/>
              </w:rPr>
              <w:t xml:space="preserve">(услуг) </w:t>
            </w:r>
            <w:r>
              <w:rPr>
                <w:rStyle w:val="4"/>
                <w:b/>
                <w:iCs/>
              </w:rPr>
              <w:t xml:space="preserve">на объекте, </w:t>
            </w:r>
            <w:r w:rsidRPr="00672FCB">
              <w:rPr>
                <w:rStyle w:val="4"/>
                <w:iCs/>
              </w:rPr>
              <w:t>путем оказания работниками организаций помощи с согласованием с ООИ</w:t>
            </w:r>
          </w:p>
        </w:tc>
        <w:tc>
          <w:tcPr>
            <w:tcW w:w="1417" w:type="dxa"/>
          </w:tcPr>
          <w:p w14:paraId="6F70D16C" w14:textId="77777777" w:rsidR="00672FCB" w:rsidRPr="004E43AC" w:rsidRDefault="00672FCB" w:rsidP="00672FCB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/>
                <w:iCs/>
                <w:sz w:val="21"/>
                <w:szCs w:val="21"/>
              </w:rPr>
            </w:pPr>
          </w:p>
          <w:p w14:paraId="561F1518" w14:textId="77777777" w:rsidR="00A85F45" w:rsidRPr="004E43AC" w:rsidRDefault="00A85F45" w:rsidP="00A85F45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</w:p>
          <w:p w14:paraId="0179131D" w14:textId="77777777" w:rsidR="00A85F45" w:rsidRPr="004E43AC" w:rsidRDefault="00A85F45" w:rsidP="00A85F45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  <w:r w:rsidRPr="004E43AC">
              <w:rPr>
                <w:rStyle w:val="4"/>
                <w:b/>
                <w:iCs/>
                <w:sz w:val="21"/>
                <w:szCs w:val="21"/>
              </w:rPr>
              <w:t>ДУ-</w:t>
            </w:r>
            <w:proofErr w:type="spellStart"/>
            <w:r w:rsidRPr="004E43AC">
              <w:rPr>
                <w:rStyle w:val="4"/>
                <w:b/>
                <w:iCs/>
                <w:sz w:val="21"/>
                <w:szCs w:val="21"/>
              </w:rPr>
              <w:t>пп</w:t>
            </w:r>
            <w:proofErr w:type="spellEnd"/>
          </w:p>
        </w:tc>
        <w:tc>
          <w:tcPr>
            <w:tcW w:w="710" w:type="dxa"/>
          </w:tcPr>
          <w:p w14:paraId="1CDEE766" w14:textId="77777777" w:rsidR="00672FCB" w:rsidRPr="00551E50" w:rsidRDefault="00672FCB" w:rsidP="00CF4028">
            <w:pPr>
              <w:jc w:val="center"/>
              <w:rPr>
                <w:rFonts w:ascii="Times New Roman" w:hAnsi="Times New Roman" w:cs="Times New Roman"/>
              </w:rPr>
            </w:pPr>
          </w:p>
          <w:p w14:paraId="2E5FFFCF" w14:textId="77777777" w:rsidR="00CF4028" w:rsidRPr="00551E50" w:rsidRDefault="00CF4028" w:rsidP="00CF4028">
            <w:pPr>
              <w:jc w:val="center"/>
              <w:rPr>
                <w:rFonts w:ascii="Times New Roman" w:hAnsi="Times New Roman" w:cs="Times New Roman"/>
              </w:rPr>
            </w:pPr>
          </w:p>
          <w:p w14:paraId="33E57FAE" w14:textId="77777777" w:rsidR="00CF4028" w:rsidRPr="00551E50" w:rsidRDefault="00CF4028" w:rsidP="00CF40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065FFF62" w14:textId="77777777" w:rsidR="00672FCB" w:rsidRDefault="00672FCB" w:rsidP="00CF4028">
            <w:pPr>
              <w:jc w:val="center"/>
              <w:rPr>
                <w:rFonts w:ascii="Times New Roman" w:hAnsi="Times New Roman" w:cs="Times New Roman"/>
              </w:rPr>
            </w:pPr>
          </w:p>
          <w:p w14:paraId="2BD5012C" w14:textId="77777777" w:rsidR="00551E50" w:rsidRDefault="00551E50" w:rsidP="00CF4028">
            <w:pPr>
              <w:jc w:val="center"/>
              <w:rPr>
                <w:rFonts w:ascii="Times New Roman" w:hAnsi="Times New Roman" w:cs="Times New Roman"/>
              </w:rPr>
            </w:pPr>
          </w:p>
          <w:p w14:paraId="259AB769" w14:textId="77777777" w:rsidR="00551E50" w:rsidRPr="00551E50" w:rsidRDefault="00551E50" w:rsidP="00551E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709" w:type="dxa"/>
          </w:tcPr>
          <w:p w14:paraId="3B7AFEBD" w14:textId="77777777" w:rsidR="00672FCB" w:rsidRDefault="00672FCB" w:rsidP="00CF4028">
            <w:pPr>
              <w:jc w:val="center"/>
              <w:rPr>
                <w:rFonts w:ascii="Times New Roman" w:hAnsi="Times New Roman" w:cs="Times New Roman"/>
              </w:rPr>
            </w:pPr>
          </w:p>
          <w:p w14:paraId="788B74B5" w14:textId="77777777" w:rsidR="00551E50" w:rsidRDefault="00551E50" w:rsidP="00CF4028">
            <w:pPr>
              <w:jc w:val="center"/>
              <w:rPr>
                <w:rFonts w:ascii="Times New Roman" w:hAnsi="Times New Roman" w:cs="Times New Roman"/>
              </w:rPr>
            </w:pPr>
          </w:p>
          <w:p w14:paraId="19093666" w14:textId="77777777" w:rsidR="00551E50" w:rsidRPr="00551E50" w:rsidRDefault="00551E50" w:rsidP="00CF40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709" w:type="dxa"/>
          </w:tcPr>
          <w:p w14:paraId="1178973D" w14:textId="77777777" w:rsidR="00672FCB" w:rsidRPr="00551E50" w:rsidRDefault="00672FCB" w:rsidP="00CF40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A4EAAC4" w14:textId="77777777" w:rsidR="00672FCB" w:rsidRDefault="00672FCB" w:rsidP="00CF4028">
            <w:pPr>
              <w:jc w:val="center"/>
              <w:rPr>
                <w:rFonts w:ascii="Times New Roman" w:hAnsi="Times New Roman" w:cs="Times New Roman"/>
              </w:rPr>
            </w:pPr>
          </w:p>
          <w:p w14:paraId="16FA1678" w14:textId="77777777" w:rsidR="00551E50" w:rsidRDefault="00551E50" w:rsidP="00CF4028">
            <w:pPr>
              <w:jc w:val="center"/>
              <w:rPr>
                <w:rFonts w:ascii="Times New Roman" w:hAnsi="Times New Roman" w:cs="Times New Roman"/>
              </w:rPr>
            </w:pPr>
          </w:p>
          <w:p w14:paraId="133CB756" w14:textId="77777777" w:rsidR="00551E50" w:rsidRPr="00551E50" w:rsidRDefault="00551E50" w:rsidP="00CF40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708" w:type="dxa"/>
          </w:tcPr>
          <w:p w14:paraId="1B522B7F" w14:textId="77777777" w:rsidR="00672FCB" w:rsidRPr="00551E50" w:rsidRDefault="00672FCB" w:rsidP="00CF40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3A5B6507" w14:textId="77777777" w:rsidR="00672FCB" w:rsidRDefault="00672FCB" w:rsidP="00CF4028">
            <w:pPr>
              <w:jc w:val="center"/>
              <w:rPr>
                <w:rFonts w:ascii="Times New Roman" w:hAnsi="Times New Roman" w:cs="Times New Roman"/>
              </w:rPr>
            </w:pPr>
          </w:p>
          <w:p w14:paraId="5F3F98BB" w14:textId="77777777" w:rsidR="00551E50" w:rsidRDefault="00551E50" w:rsidP="00CF4028">
            <w:pPr>
              <w:jc w:val="center"/>
              <w:rPr>
                <w:rFonts w:ascii="Times New Roman" w:hAnsi="Times New Roman" w:cs="Times New Roman"/>
              </w:rPr>
            </w:pPr>
          </w:p>
          <w:p w14:paraId="25D319F3" w14:textId="77777777" w:rsidR="00551E50" w:rsidRPr="00551E50" w:rsidRDefault="00551E50" w:rsidP="00CF40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709" w:type="dxa"/>
          </w:tcPr>
          <w:p w14:paraId="2E9734DA" w14:textId="77777777" w:rsidR="00672FCB" w:rsidRDefault="00672FCB" w:rsidP="00CF4028">
            <w:pPr>
              <w:jc w:val="center"/>
              <w:rPr>
                <w:rFonts w:ascii="Times New Roman" w:hAnsi="Times New Roman" w:cs="Times New Roman"/>
              </w:rPr>
            </w:pPr>
          </w:p>
          <w:p w14:paraId="79D36429" w14:textId="77777777" w:rsidR="00551E50" w:rsidRDefault="00551E50" w:rsidP="00CF4028">
            <w:pPr>
              <w:jc w:val="center"/>
              <w:rPr>
                <w:rFonts w:ascii="Times New Roman" w:hAnsi="Times New Roman" w:cs="Times New Roman"/>
              </w:rPr>
            </w:pPr>
          </w:p>
          <w:p w14:paraId="3DB67859" w14:textId="77777777" w:rsidR="00551E50" w:rsidRPr="00551E50" w:rsidRDefault="00551E50" w:rsidP="00CF40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</w:tr>
      <w:tr w:rsidR="00672FCB" w:rsidRPr="00672FCB" w14:paraId="5F4385E7" w14:textId="77777777" w:rsidTr="00672FCB">
        <w:tc>
          <w:tcPr>
            <w:tcW w:w="2977" w:type="dxa"/>
          </w:tcPr>
          <w:p w14:paraId="096AD378" w14:textId="77777777" w:rsidR="00672FCB" w:rsidRDefault="00672FCB" w:rsidP="00672FCB">
            <w:pPr>
              <w:pStyle w:val="41"/>
              <w:numPr>
                <w:ilvl w:val="1"/>
                <w:numId w:val="10"/>
              </w:numPr>
              <w:shd w:val="clear" w:color="auto" w:fill="auto"/>
              <w:spacing w:line="290" w:lineRule="exact"/>
              <w:jc w:val="left"/>
              <w:rPr>
                <w:rStyle w:val="4"/>
                <w:b/>
                <w:iCs/>
              </w:rPr>
            </w:pPr>
            <w:r>
              <w:rPr>
                <w:rStyle w:val="4"/>
                <w:b/>
                <w:iCs/>
              </w:rPr>
              <w:t xml:space="preserve">Организация </w:t>
            </w:r>
          </w:p>
          <w:p w14:paraId="623F68F3" w14:textId="77777777" w:rsidR="00672FCB" w:rsidRPr="00672FCB" w:rsidRDefault="00672FCB" w:rsidP="00672FCB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/>
                <w:iCs/>
              </w:rPr>
            </w:pPr>
            <w:r>
              <w:rPr>
                <w:rStyle w:val="4"/>
                <w:b/>
                <w:iCs/>
              </w:rPr>
              <w:t>предоставления услуг инвалидам по месту жительства (на дому)</w:t>
            </w:r>
          </w:p>
        </w:tc>
        <w:tc>
          <w:tcPr>
            <w:tcW w:w="1417" w:type="dxa"/>
          </w:tcPr>
          <w:p w14:paraId="35AA219F" w14:textId="77777777" w:rsidR="00672FCB" w:rsidRPr="004E43AC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/>
                <w:iCs/>
                <w:sz w:val="21"/>
                <w:szCs w:val="21"/>
              </w:rPr>
            </w:pPr>
          </w:p>
          <w:p w14:paraId="5AD8A774" w14:textId="77777777" w:rsidR="00A85F45" w:rsidRPr="004E43AC" w:rsidRDefault="00A85F45" w:rsidP="00A85F45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  <w:r w:rsidRPr="004E43AC">
              <w:rPr>
                <w:rStyle w:val="4"/>
                <w:b/>
                <w:iCs/>
                <w:sz w:val="21"/>
                <w:szCs w:val="21"/>
              </w:rPr>
              <w:t>ДУ-дом</w:t>
            </w:r>
          </w:p>
        </w:tc>
        <w:tc>
          <w:tcPr>
            <w:tcW w:w="710" w:type="dxa"/>
          </w:tcPr>
          <w:p w14:paraId="449CED0D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533ED261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2C19B818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71B836ED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43200381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3E334ACC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50C95345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568C4BC4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</w:tr>
      <w:tr w:rsidR="00672FCB" w:rsidRPr="00672FCB" w14:paraId="76A4F55C" w14:textId="77777777" w:rsidTr="00672FCB">
        <w:tc>
          <w:tcPr>
            <w:tcW w:w="2977" w:type="dxa"/>
          </w:tcPr>
          <w:p w14:paraId="3C74D7BE" w14:textId="77777777" w:rsidR="00672FCB" w:rsidRDefault="00672FCB" w:rsidP="00672FCB">
            <w:pPr>
              <w:pStyle w:val="41"/>
              <w:numPr>
                <w:ilvl w:val="1"/>
                <w:numId w:val="10"/>
              </w:numPr>
              <w:shd w:val="clear" w:color="auto" w:fill="auto"/>
              <w:spacing w:line="290" w:lineRule="exact"/>
              <w:jc w:val="left"/>
              <w:rPr>
                <w:rStyle w:val="4"/>
                <w:b/>
                <w:iCs/>
              </w:rPr>
            </w:pPr>
            <w:r>
              <w:rPr>
                <w:rStyle w:val="4"/>
                <w:b/>
                <w:iCs/>
              </w:rPr>
              <w:t xml:space="preserve">Организация </w:t>
            </w:r>
          </w:p>
          <w:p w14:paraId="69857248" w14:textId="77777777" w:rsidR="00672FCB" w:rsidRPr="00672FCB" w:rsidRDefault="00672FCB" w:rsidP="00672FCB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/>
                <w:iCs/>
              </w:rPr>
            </w:pPr>
            <w:r>
              <w:rPr>
                <w:rStyle w:val="4"/>
                <w:b/>
                <w:iCs/>
              </w:rPr>
              <w:t>предоставления услуг инвалидам в дистанционном формате</w:t>
            </w:r>
          </w:p>
        </w:tc>
        <w:tc>
          <w:tcPr>
            <w:tcW w:w="1417" w:type="dxa"/>
          </w:tcPr>
          <w:p w14:paraId="3F7E2154" w14:textId="77777777" w:rsidR="00672FCB" w:rsidRPr="004E43AC" w:rsidRDefault="00672FCB" w:rsidP="00A85F45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</w:p>
          <w:p w14:paraId="64D15FF1" w14:textId="77777777" w:rsidR="00A85F45" w:rsidRPr="004E43AC" w:rsidRDefault="00A85F45" w:rsidP="00A85F45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  <w:r w:rsidRPr="004E43AC">
              <w:rPr>
                <w:rStyle w:val="4"/>
                <w:b/>
                <w:iCs/>
                <w:sz w:val="21"/>
                <w:szCs w:val="21"/>
              </w:rPr>
              <w:t>ДУ-</w:t>
            </w:r>
            <w:proofErr w:type="spellStart"/>
            <w:r w:rsidRPr="004E43AC">
              <w:rPr>
                <w:rStyle w:val="4"/>
                <w:b/>
                <w:iCs/>
                <w:sz w:val="21"/>
                <w:szCs w:val="21"/>
              </w:rPr>
              <w:t>дистант</w:t>
            </w:r>
            <w:proofErr w:type="spellEnd"/>
          </w:p>
        </w:tc>
        <w:tc>
          <w:tcPr>
            <w:tcW w:w="710" w:type="dxa"/>
          </w:tcPr>
          <w:p w14:paraId="4F5A84E1" w14:textId="77777777" w:rsidR="00672FCB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  <w:p w14:paraId="5EA88DE5" w14:textId="77777777" w:rsidR="00551E50" w:rsidRPr="00551E50" w:rsidRDefault="00551E50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03586216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70B79BF0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4EE63DFF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71E54A8F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046A3183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78FA0EE1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2C19D8F5" w14:textId="77777777" w:rsidR="00672FCB" w:rsidRPr="00551E50" w:rsidRDefault="00672FCB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</w:tr>
      <w:tr w:rsidR="005E3098" w:rsidRPr="00672FCB" w14:paraId="65EC0D92" w14:textId="77777777" w:rsidTr="00AB6594">
        <w:tc>
          <w:tcPr>
            <w:tcW w:w="10065" w:type="dxa"/>
            <w:gridSpan w:val="10"/>
          </w:tcPr>
          <w:p w14:paraId="0E1565B8" w14:textId="0994DBDE" w:rsidR="005E3098" w:rsidRPr="00762005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Cs/>
                <w:iCs/>
                <w:sz w:val="21"/>
                <w:szCs w:val="21"/>
              </w:rPr>
            </w:pPr>
            <w:r w:rsidRPr="00762005">
              <w:rPr>
                <w:rStyle w:val="4"/>
                <w:bCs/>
                <w:iCs/>
                <w:sz w:val="21"/>
                <w:szCs w:val="21"/>
              </w:rPr>
              <w:t xml:space="preserve">Срок завершения </w:t>
            </w:r>
            <w:r w:rsidR="00762005" w:rsidRPr="00762005">
              <w:rPr>
                <w:rStyle w:val="4"/>
                <w:bCs/>
                <w:iCs/>
                <w:sz w:val="21"/>
                <w:szCs w:val="21"/>
              </w:rPr>
              <w:t xml:space="preserve">1 </w:t>
            </w:r>
            <w:r w:rsidRPr="00762005">
              <w:rPr>
                <w:rStyle w:val="4"/>
                <w:bCs/>
                <w:iCs/>
                <w:sz w:val="21"/>
                <w:szCs w:val="21"/>
              </w:rPr>
              <w:t>этапа, контроля его исполнения и актуализации информации на сайте организации и карте доступности – «_______»______________20_____г.</w:t>
            </w:r>
          </w:p>
        </w:tc>
      </w:tr>
      <w:tr w:rsidR="005E3098" w:rsidRPr="00672FCB" w14:paraId="21901FC9" w14:textId="77777777" w:rsidTr="00DA5BA5">
        <w:tc>
          <w:tcPr>
            <w:tcW w:w="10065" w:type="dxa"/>
            <w:gridSpan w:val="10"/>
          </w:tcPr>
          <w:p w14:paraId="2BD1900D" w14:textId="59B0A338" w:rsidR="005E3098" w:rsidRPr="005E3098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  <w:r w:rsidRPr="005E3098">
              <w:rPr>
                <w:rStyle w:val="4"/>
                <w:b/>
                <w:iCs/>
                <w:sz w:val="21"/>
                <w:szCs w:val="21"/>
              </w:rPr>
              <w:t xml:space="preserve">2 </w:t>
            </w:r>
            <w:r w:rsidR="00762005">
              <w:rPr>
                <w:rStyle w:val="4"/>
                <w:b/>
                <w:iCs/>
                <w:sz w:val="21"/>
                <w:szCs w:val="21"/>
              </w:rPr>
              <w:t>ЭТАП</w:t>
            </w:r>
            <w:r w:rsidRPr="005E3098">
              <w:rPr>
                <w:rStyle w:val="4"/>
                <w:b/>
                <w:iCs/>
                <w:sz w:val="21"/>
                <w:szCs w:val="21"/>
              </w:rPr>
              <w:t xml:space="preserve"> </w:t>
            </w:r>
            <w:r>
              <w:rPr>
                <w:rStyle w:val="4"/>
                <w:iCs/>
                <w:sz w:val="21"/>
                <w:szCs w:val="21"/>
              </w:rPr>
              <w:t>(отложенные меропри</w:t>
            </w:r>
            <w:r w:rsidR="00850AB2">
              <w:rPr>
                <w:rStyle w:val="4"/>
                <w:iCs/>
                <w:sz w:val="21"/>
                <w:szCs w:val="21"/>
              </w:rPr>
              <w:t>я</w:t>
            </w:r>
            <w:r>
              <w:rPr>
                <w:rStyle w:val="4"/>
                <w:iCs/>
                <w:sz w:val="21"/>
                <w:szCs w:val="21"/>
              </w:rPr>
              <w:t>тия</w:t>
            </w:r>
            <w:r w:rsidR="00850AB2">
              <w:rPr>
                <w:rStyle w:val="4"/>
                <w:iCs/>
                <w:sz w:val="21"/>
                <w:szCs w:val="21"/>
              </w:rPr>
              <w:t>)</w:t>
            </w:r>
          </w:p>
        </w:tc>
      </w:tr>
      <w:tr w:rsidR="005E3098" w:rsidRPr="00672FCB" w14:paraId="5A3C96F1" w14:textId="77777777" w:rsidTr="00CC68BB">
        <w:tc>
          <w:tcPr>
            <w:tcW w:w="2977" w:type="dxa"/>
          </w:tcPr>
          <w:p w14:paraId="31202C6D" w14:textId="15862F8C" w:rsidR="005E3098" w:rsidRPr="00D968EF" w:rsidRDefault="00890371" w:rsidP="00672FCB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Cs/>
                <w:iCs/>
              </w:rPr>
            </w:pPr>
            <w:r>
              <w:rPr>
                <w:rStyle w:val="4"/>
                <w:b/>
                <w:iCs/>
              </w:rPr>
              <w:t xml:space="preserve">2.1. </w:t>
            </w:r>
            <w:r w:rsidR="00762005">
              <w:rPr>
                <w:rStyle w:val="4"/>
                <w:b/>
                <w:iCs/>
              </w:rPr>
              <w:t>Создание условий</w:t>
            </w:r>
            <w:r w:rsidR="00D968EF">
              <w:rPr>
                <w:rStyle w:val="4"/>
                <w:b/>
                <w:iCs/>
              </w:rPr>
              <w:t xml:space="preserve"> индивидуальной мобильности для </w:t>
            </w:r>
            <w:r w:rsidR="00D968EF">
              <w:rPr>
                <w:rStyle w:val="4"/>
                <w:b/>
                <w:iCs/>
              </w:rPr>
              <w:lastRenderedPageBreak/>
              <w:t xml:space="preserve">самостоятельного передвижения инвалидов по объекту, в т.ч. к местам предоставления услуг (по варианту «А»/»Б») с согласованием ООИ; </w:t>
            </w:r>
            <w:r w:rsidR="00D968EF">
              <w:rPr>
                <w:rStyle w:val="4"/>
                <w:bCs/>
                <w:iCs/>
              </w:rPr>
              <w:t>путем приобретения технических средств адаптации (и информации), проведении ремонтных работ.</w:t>
            </w:r>
          </w:p>
        </w:tc>
        <w:tc>
          <w:tcPr>
            <w:tcW w:w="1417" w:type="dxa"/>
          </w:tcPr>
          <w:p w14:paraId="3A55133C" w14:textId="77777777" w:rsidR="005E3098" w:rsidRDefault="005E3098" w:rsidP="008E2523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</w:p>
          <w:p w14:paraId="6CCFC321" w14:textId="77777777" w:rsidR="004E43AC" w:rsidRDefault="004E43AC" w:rsidP="008E2523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</w:p>
          <w:p w14:paraId="797DBD20" w14:textId="3D3E208D" w:rsidR="004E43AC" w:rsidRPr="00672FCB" w:rsidRDefault="004E43AC" w:rsidP="008E2523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  <w:r>
              <w:rPr>
                <w:rStyle w:val="4"/>
                <w:b/>
                <w:iCs/>
                <w:sz w:val="21"/>
                <w:szCs w:val="21"/>
              </w:rPr>
              <w:t>ДУ-</w:t>
            </w:r>
            <w:r w:rsidR="00D968EF">
              <w:rPr>
                <w:rStyle w:val="4"/>
                <w:b/>
                <w:iCs/>
                <w:sz w:val="21"/>
                <w:szCs w:val="21"/>
              </w:rPr>
              <w:t>им</w:t>
            </w:r>
          </w:p>
        </w:tc>
        <w:tc>
          <w:tcPr>
            <w:tcW w:w="710" w:type="dxa"/>
          </w:tcPr>
          <w:p w14:paraId="67CD6371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4D6CD8C4" w14:textId="77777777" w:rsidR="005E3098" w:rsidRDefault="005E3098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</w:p>
          <w:p w14:paraId="63C4B490" w14:textId="77777777" w:rsidR="00551E50" w:rsidRDefault="00551E50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</w:p>
          <w:p w14:paraId="0C4FDE98" w14:textId="77777777" w:rsidR="00551E50" w:rsidRPr="00672FCB" w:rsidRDefault="00551E50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  <w:r>
              <w:rPr>
                <w:rStyle w:val="4"/>
                <w:iCs/>
                <w:sz w:val="21"/>
                <w:szCs w:val="21"/>
              </w:rPr>
              <w:t>+</w:t>
            </w:r>
          </w:p>
        </w:tc>
        <w:tc>
          <w:tcPr>
            <w:tcW w:w="709" w:type="dxa"/>
          </w:tcPr>
          <w:p w14:paraId="6F1B1E5F" w14:textId="77777777" w:rsidR="005E3098" w:rsidRDefault="005E3098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</w:p>
          <w:p w14:paraId="7E690257" w14:textId="77777777" w:rsidR="00551E50" w:rsidRDefault="00551E50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</w:p>
          <w:p w14:paraId="1D8BD019" w14:textId="77777777" w:rsidR="00551E50" w:rsidRPr="00672FCB" w:rsidRDefault="00551E50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  <w:r>
              <w:rPr>
                <w:rStyle w:val="4"/>
                <w:iCs/>
                <w:sz w:val="21"/>
                <w:szCs w:val="21"/>
              </w:rPr>
              <w:t>+</w:t>
            </w:r>
          </w:p>
        </w:tc>
        <w:tc>
          <w:tcPr>
            <w:tcW w:w="709" w:type="dxa"/>
          </w:tcPr>
          <w:p w14:paraId="17BB18BD" w14:textId="77777777" w:rsidR="005E3098" w:rsidRPr="00672FCB" w:rsidRDefault="005E3098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7FB0D356" w14:textId="77777777" w:rsidR="005E3098" w:rsidRDefault="005E3098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</w:p>
          <w:p w14:paraId="3DA891CA" w14:textId="77777777" w:rsidR="00551E50" w:rsidRDefault="00551E50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</w:p>
          <w:p w14:paraId="06EDBC7E" w14:textId="77777777" w:rsidR="00551E50" w:rsidRPr="00672FCB" w:rsidRDefault="00551E50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  <w:r>
              <w:rPr>
                <w:rStyle w:val="4"/>
                <w:iCs/>
                <w:sz w:val="21"/>
                <w:szCs w:val="21"/>
              </w:rPr>
              <w:t>+</w:t>
            </w:r>
          </w:p>
        </w:tc>
        <w:tc>
          <w:tcPr>
            <w:tcW w:w="708" w:type="dxa"/>
          </w:tcPr>
          <w:p w14:paraId="6964D389" w14:textId="77777777" w:rsidR="005E3098" w:rsidRPr="00672FCB" w:rsidRDefault="005E3098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5C141D96" w14:textId="77777777" w:rsidR="005E3098" w:rsidRDefault="005E3098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</w:p>
          <w:p w14:paraId="0ABFF623" w14:textId="77777777" w:rsidR="00551E50" w:rsidRDefault="00551E50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</w:p>
          <w:p w14:paraId="01524CBF" w14:textId="77777777" w:rsidR="00551E50" w:rsidRPr="00672FCB" w:rsidRDefault="00551E50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  <w:r>
              <w:rPr>
                <w:rStyle w:val="4"/>
                <w:iCs/>
                <w:sz w:val="21"/>
                <w:szCs w:val="21"/>
              </w:rPr>
              <w:t>+</w:t>
            </w:r>
          </w:p>
        </w:tc>
        <w:tc>
          <w:tcPr>
            <w:tcW w:w="709" w:type="dxa"/>
          </w:tcPr>
          <w:p w14:paraId="4D56FF6C" w14:textId="77777777" w:rsidR="005E3098" w:rsidRDefault="005E3098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</w:p>
          <w:p w14:paraId="1D91A961" w14:textId="77777777" w:rsidR="00551E50" w:rsidRDefault="00551E50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</w:p>
          <w:p w14:paraId="781BB6B1" w14:textId="77777777" w:rsidR="00551E50" w:rsidRPr="00672FCB" w:rsidRDefault="00551E50" w:rsidP="00551E50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iCs/>
                <w:sz w:val="21"/>
                <w:szCs w:val="21"/>
              </w:rPr>
            </w:pPr>
            <w:r>
              <w:rPr>
                <w:rStyle w:val="4"/>
                <w:iCs/>
                <w:sz w:val="21"/>
                <w:szCs w:val="21"/>
              </w:rPr>
              <w:t>+</w:t>
            </w:r>
          </w:p>
        </w:tc>
      </w:tr>
      <w:tr w:rsidR="005E3098" w:rsidRPr="00672FCB" w14:paraId="03A6A03B" w14:textId="77777777" w:rsidTr="00CC68BB">
        <w:tc>
          <w:tcPr>
            <w:tcW w:w="2977" w:type="dxa"/>
          </w:tcPr>
          <w:p w14:paraId="7FD70857" w14:textId="518CCEF6" w:rsidR="005E3098" w:rsidRPr="00672FCB" w:rsidRDefault="00890371" w:rsidP="00672FCB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/>
                <w:iCs/>
              </w:rPr>
            </w:pPr>
            <w:r>
              <w:rPr>
                <w:rStyle w:val="4"/>
                <w:b/>
                <w:iCs/>
              </w:rPr>
              <w:lastRenderedPageBreak/>
              <w:t>2.</w:t>
            </w:r>
            <w:r w:rsidR="00D968EF">
              <w:rPr>
                <w:rStyle w:val="4"/>
                <w:b/>
                <w:iCs/>
              </w:rPr>
              <w:t>2</w:t>
            </w:r>
            <w:r>
              <w:rPr>
                <w:rStyle w:val="4"/>
                <w:b/>
                <w:iCs/>
              </w:rPr>
              <w:t>. Обеспечение доступности объекта путем выполнения ремонтных работ</w:t>
            </w:r>
            <w:r w:rsidR="00277944">
              <w:rPr>
                <w:rStyle w:val="4"/>
                <w:b/>
                <w:iCs/>
              </w:rPr>
              <w:t xml:space="preserve"> и приобре</w:t>
            </w:r>
            <w:r w:rsidR="00551E50">
              <w:rPr>
                <w:rStyle w:val="4"/>
                <w:b/>
                <w:iCs/>
              </w:rPr>
              <w:t>т</w:t>
            </w:r>
            <w:r w:rsidR="00277944">
              <w:rPr>
                <w:rStyle w:val="4"/>
                <w:b/>
                <w:iCs/>
              </w:rPr>
              <w:t>ения технических средств адаптации (и информации) с соблюдением требований нормативно-технических документов в проектировании и строительстве.</w:t>
            </w:r>
          </w:p>
        </w:tc>
        <w:tc>
          <w:tcPr>
            <w:tcW w:w="1417" w:type="dxa"/>
          </w:tcPr>
          <w:p w14:paraId="7767DCE6" w14:textId="77777777" w:rsidR="005E3098" w:rsidRDefault="005E3098" w:rsidP="00890371">
            <w:pPr>
              <w:pStyle w:val="41"/>
              <w:shd w:val="clear" w:color="auto" w:fill="auto"/>
              <w:spacing w:line="290" w:lineRule="exact"/>
              <w:rPr>
                <w:rStyle w:val="4"/>
                <w:b/>
                <w:iCs/>
                <w:sz w:val="21"/>
                <w:szCs w:val="21"/>
              </w:rPr>
            </w:pPr>
          </w:p>
          <w:p w14:paraId="669267F3" w14:textId="77777777" w:rsidR="004E43AC" w:rsidRDefault="004E43AC" w:rsidP="00890371">
            <w:pPr>
              <w:pStyle w:val="41"/>
              <w:shd w:val="clear" w:color="auto" w:fill="auto"/>
              <w:spacing w:line="290" w:lineRule="exact"/>
              <w:rPr>
                <w:rStyle w:val="4"/>
                <w:b/>
                <w:iCs/>
                <w:sz w:val="21"/>
                <w:szCs w:val="21"/>
              </w:rPr>
            </w:pPr>
          </w:p>
          <w:p w14:paraId="19AAD3FC" w14:textId="77777777" w:rsidR="004E43AC" w:rsidRPr="00672FCB" w:rsidRDefault="004E43AC" w:rsidP="004E43AC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</w:p>
        </w:tc>
        <w:tc>
          <w:tcPr>
            <w:tcW w:w="710" w:type="dxa"/>
          </w:tcPr>
          <w:p w14:paraId="499323F1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2CD6B3A3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43B63AF2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410041BC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41E6B1BF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4A3DCE2B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401B2309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6C1BDAD2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</w:tr>
      <w:tr w:rsidR="005E3098" w:rsidRPr="00672FCB" w14:paraId="48E8E522" w14:textId="77777777" w:rsidTr="00CC68BB">
        <w:tc>
          <w:tcPr>
            <w:tcW w:w="2977" w:type="dxa"/>
          </w:tcPr>
          <w:p w14:paraId="2A5DA750" w14:textId="77777777" w:rsidR="005E3098" w:rsidRPr="002E206E" w:rsidRDefault="00277944" w:rsidP="00672FCB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  <w:r w:rsidRPr="002E206E">
              <w:rPr>
                <w:rStyle w:val="4"/>
                <w:iCs/>
              </w:rPr>
              <w:t>2.3.1. По варианту «А»</w:t>
            </w:r>
          </w:p>
        </w:tc>
        <w:tc>
          <w:tcPr>
            <w:tcW w:w="1417" w:type="dxa"/>
          </w:tcPr>
          <w:p w14:paraId="65E88486" w14:textId="77777777" w:rsidR="005E3098" w:rsidRPr="00672FCB" w:rsidRDefault="004E43AC" w:rsidP="008E2523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  <w:r>
              <w:rPr>
                <w:rStyle w:val="4"/>
                <w:b/>
                <w:iCs/>
                <w:sz w:val="21"/>
                <w:szCs w:val="21"/>
              </w:rPr>
              <w:t>ДП</w:t>
            </w:r>
          </w:p>
        </w:tc>
        <w:tc>
          <w:tcPr>
            <w:tcW w:w="710" w:type="dxa"/>
          </w:tcPr>
          <w:p w14:paraId="2430E811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0343906C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52083435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1FC7BF35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4CFF1897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715F2581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6A2EBF18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1E65F807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</w:tr>
      <w:tr w:rsidR="005E3098" w:rsidRPr="00672FCB" w14:paraId="709A7198" w14:textId="77777777" w:rsidTr="00CC68BB">
        <w:tc>
          <w:tcPr>
            <w:tcW w:w="2977" w:type="dxa"/>
          </w:tcPr>
          <w:p w14:paraId="29AB12DC" w14:textId="77777777" w:rsidR="005E3098" w:rsidRPr="002E206E" w:rsidRDefault="00277944" w:rsidP="00672FCB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  <w:r w:rsidRPr="002E206E">
              <w:rPr>
                <w:rStyle w:val="4"/>
                <w:iCs/>
              </w:rPr>
              <w:t>2.3.2. По варианту «Б»</w:t>
            </w:r>
          </w:p>
        </w:tc>
        <w:tc>
          <w:tcPr>
            <w:tcW w:w="1417" w:type="dxa"/>
          </w:tcPr>
          <w:p w14:paraId="22FF3CAB" w14:textId="77777777" w:rsidR="005E3098" w:rsidRPr="00672FCB" w:rsidRDefault="004E43AC" w:rsidP="008E2523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  <w:r>
              <w:rPr>
                <w:rStyle w:val="4"/>
                <w:b/>
                <w:iCs/>
                <w:sz w:val="21"/>
                <w:szCs w:val="21"/>
              </w:rPr>
              <w:t>ДЧ</w:t>
            </w:r>
          </w:p>
        </w:tc>
        <w:tc>
          <w:tcPr>
            <w:tcW w:w="710" w:type="dxa"/>
          </w:tcPr>
          <w:p w14:paraId="34C72F2F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5869E75A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71DD5A42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53DC8BC3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4EEAA65C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1AFCEE31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744A8E50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6B427BF6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</w:tr>
      <w:tr w:rsidR="005E3098" w:rsidRPr="00672FCB" w14:paraId="00E0ACD1" w14:textId="77777777" w:rsidTr="00456274">
        <w:tc>
          <w:tcPr>
            <w:tcW w:w="10065" w:type="dxa"/>
            <w:gridSpan w:val="10"/>
          </w:tcPr>
          <w:p w14:paraId="7004BD57" w14:textId="094F123C" w:rsidR="005E3098" w:rsidRPr="00762005" w:rsidRDefault="00277944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Cs/>
                <w:iCs/>
                <w:sz w:val="21"/>
                <w:szCs w:val="21"/>
              </w:rPr>
            </w:pPr>
            <w:r w:rsidRPr="00762005">
              <w:rPr>
                <w:rStyle w:val="4"/>
                <w:bCs/>
                <w:iCs/>
                <w:sz w:val="21"/>
                <w:szCs w:val="21"/>
              </w:rPr>
              <w:t xml:space="preserve">Срок завершения </w:t>
            </w:r>
            <w:r w:rsidR="00762005" w:rsidRPr="00762005">
              <w:rPr>
                <w:rStyle w:val="4"/>
                <w:bCs/>
                <w:iCs/>
                <w:sz w:val="21"/>
                <w:szCs w:val="21"/>
              </w:rPr>
              <w:t xml:space="preserve">2 </w:t>
            </w:r>
            <w:r w:rsidRPr="00762005">
              <w:rPr>
                <w:rStyle w:val="4"/>
                <w:bCs/>
                <w:iCs/>
                <w:sz w:val="21"/>
                <w:szCs w:val="21"/>
              </w:rPr>
              <w:t>этапа, контроля его исполнения и актуализации информации на сайте организации и карте д</w:t>
            </w:r>
            <w:r w:rsidR="004E30DF" w:rsidRPr="00762005">
              <w:rPr>
                <w:rStyle w:val="4"/>
                <w:bCs/>
                <w:iCs/>
                <w:sz w:val="21"/>
                <w:szCs w:val="21"/>
              </w:rPr>
              <w:t>оступности – «____»                  20    г.</w:t>
            </w:r>
          </w:p>
        </w:tc>
      </w:tr>
      <w:tr w:rsidR="005E3098" w:rsidRPr="00672FCB" w14:paraId="67B68D05" w14:textId="77777777" w:rsidTr="009668AF">
        <w:tc>
          <w:tcPr>
            <w:tcW w:w="10065" w:type="dxa"/>
            <w:gridSpan w:val="10"/>
          </w:tcPr>
          <w:p w14:paraId="46528B4B" w14:textId="7F958AD5" w:rsidR="005E3098" w:rsidRPr="00672FCB" w:rsidRDefault="00277944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  <w:r w:rsidRPr="00277944">
              <w:rPr>
                <w:rStyle w:val="4"/>
                <w:b/>
                <w:iCs/>
                <w:sz w:val="21"/>
                <w:szCs w:val="21"/>
              </w:rPr>
              <w:t xml:space="preserve">3 </w:t>
            </w:r>
            <w:r w:rsidR="00D968EF">
              <w:rPr>
                <w:rStyle w:val="4"/>
                <w:b/>
                <w:iCs/>
                <w:sz w:val="21"/>
                <w:szCs w:val="21"/>
              </w:rPr>
              <w:t>ЭТАП</w:t>
            </w:r>
            <w:r>
              <w:rPr>
                <w:rStyle w:val="4"/>
                <w:iCs/>
                <w:sz w:val="21"/>
                <w:szCs w:val="21"/>
              </w:rPr>
              <w:t xml:space="preserve"> (итоговые мероприятия)</w:t>
            </w:r>
          </w:p>
        </w:tc>
      </w:tr>
      <w:tr w:rsidR="003873F9" w:rsidRPr="00672FCB" w14:paraId="4D5FE36C" w14:textId="77777777" w:rsidTr="00CC68BB">
        <w:tc>
          <w:tcPr>
            <w:tcW w:w="2977" w:type="dxa"/>
          </w:tcPr>
          <w:p w14:paraId="7F5CFFF9" w14:textId="6DE209D5" w:rsidR="003873F9" w:rsidRPr="00672FCB" w:rsidRDefault="003873F9" w:rsidP="003873F9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/>
                <w:iCs/>
              </w:rPr>
            </w:pPr>
            <w:r>
              <w:rPr>
                <w:rStyle w:val="4"/>
                <w:b/>
                <w:iCs/>
              </w:rPr>
              <w:t xml:space="preserve">3. Создание условий для беспрепятственного доступа инвалидов к объекту и предоставляемым в нем услугам. </w:t>
            </w:r>
          </w:p>
        </w:tc>
        <w:tc>
          <w:tcPr>
            <w:tcW w:w="1417" w:type="dxa"/>
          </w:tcPr>
          <w:p w14:paraId="2DD50066" w14:textId="77777777" w:rsidR="003873F9" w:rsidRPr="00672FCB" w:rsidRDefault="003873F9" w:rsidP="003873F9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</w:p>
        </w:tc>
        <w:tc>
          <w:tcPr>
            <w:tcW w:w="710" w:type="dxa"/>
          </w:tcPr>
          <w:p w14:paraId="5F7D1628" w14:textId="77777777" w:rsidR="003873F9" w:rsidRPr="00672FCB" w:rsidRDefault="003873F9" w:rsidP="003873F9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5CC7D2D9" w14:textId="77777777" w:rsidR="003873F9" w:rsidRDefault="003873F9" w:rsidP="003873F9">
            <w:pPr>
              <w:jc w:val="center"/>
            </w:pPr>
            <w:r w:rsidRPr="00956B00">
              <w:rPr>
                <w:rStyle w:val="4"/>
                <w:rFonts w:eastAsiaTheme="minorHAnsi"/>
                <w:iCs w:val="0"/>
                <w:sz w:val="21"/>
                <w:szCs w:val="21"/>
              </w:rPr>
              <w:t>+</w:t>
            </w:r>
          </w:p>
        </w:tc>
        <w:tc>
          <w:tcPr>
            <w:tcW w:w="709" w:type="dxa"/>
          </w:tcPr>
          <w:p w14:paraId="78F0B242" w14:textId="77777777" w:rsidR="003873F9" w:rsidRDefault="003873F9" w:rsidP="003873F9">
            <w:pPr>
              <w:jc w:val="center"/>
            </w:pPr>
            <w:r w:rsidRPr="00956B00">
              <w:rPr>
                <w:rStyle w:val="4"/>
                <w:rFonts w:eastAsiaTheme="minorHAnsi"/>
                <w:iCs w:val="0"/>
                <w:sz w:val="21"/>
                <w:szCs w:val="21"/>
              </w:rPr>
              <w:t>+</w:t>
            </w:r>
          </w:p>
        </w:tc>
        <w:tc>
          <w:tcPr>
            <w:tcW w:w="709" w:type="dxa"/>
          </w:tcPr>
          <w:p w14:paraId="44F38F9A" w14:textId="77777777" w:rsidR="003873F9" w:rsidRDefault="003873F9" w:rsidP="003873F9">
            <w:pPr>
              <w:jc w:val="center"/>
            </w:pPr>
          </w:p>
        </w:tc>
        <w:tc>
          <w:tcPr>
            <w:tcW w:w="709" w:type="dxa"/>
          </w:tcPr>
          <w:p w14:paraId="4ED8EA13" w14:textId="77777777" w:rsidR="003873F9" w:rsidRDefault="003873F9" w:rsidP="003873F9">
            <w:pPr>
              <w:jc w:val="center"/>
            </w:pPr>
            <w:r w:rsidRPr="00956B00">
              <w:rPr>
                <w:rStyle w:val="4"/>
                <w:rFonts w:eastAsiaTheme="minorHAnsi"/>
                <w:iCs w:val="0"/>
                <w:sz w:val="21"/>
                <w:szCs w:val="21"/>
              </w:rPr>
              <w:t>+</w:t>
            </w:r>
          </w:p>
        </w:tc>
        <w:tc>
          <w:tcPr>
            <w:tcW w:w="708" w:type="dxa"/>
          </w:tcPr>
          <w:p w14:paraId="7298C0A7" w14:textId="77777777" w:rsidR="003873F9" w:rsidRDefault="003873F9" w:rsidP="003873F9">
            <w:pPr>
              <w:jc w:val="center"/>
            </w:pPr>
          </w:p>
        </w:tc>
        <w:tc>
          <w:tcPr>
            <w:tcW w:w="709" w:type="dxa"/>
          </w:tcPr>
          <w:p w14:paraId="6923BA21" w14:textId="77777777" w:rsidR="003873F9" w:rsidRDefault="003873F9" w:rsidP="003873F9">
            <w:pPr>
              <w:jc w:val="center"/>
            </w:pPr>
            <w:r w:rsidRPr="00956B00">
              <w:rPr>
                <w:rStyle w:val="4"/>
                <w:rFonts w:eastAsiaTheme="minorHAnsi"/>
                <w:iCs w:val="0"/>
                <w:sz w:val="21"/>
                <w:szCs w:val="21"/>
              </w:rPr>
              <w:t>+</w:t>
            </w:r>
          </w:p>
        </w:tc>
        <w:tc>
          <w:tcPr>
            <w:tcW w:w="709" w:type="dxa"/>
          </w:tcPr>
          <w:p w14:paraId="1AA880BF" w14:textId="77777777" w:rsidR="003873F9" w:rsidRDefault="003873F9" w:rsidP="003873F9">
            <w:pPr>
              <w:jc w:val="center"/>
            </w:pPr>
            <w:r w:rsidRPr="00956B00">
              <w:rPr>
                <w:rStyle w:val="4"/>
                <w:rFonts w:eastAsiaTheme="minorHAnsi"/>
                <w:iCs w:val="0"/>
                <w:sz w:val="21"/>
                <w:szCs w:val="21"/>
              </w:rPr>
              <w:t>+</w:t>
            </w:r>
          </w:p>
        </w:tc>
      </w:tr>
      <w:tr w:rsidR="005E3098" w:rsidRPr="00672FCB" w14:paraId="3203F6C9" w14:textId="77777777" w:rsidTr="00CC68BB">
        <w:tc>
          <w:tcPr>
            <w:tcW w:w="2977" w:type="dxa"/>
          </w:tcPr>
          <w:p w14:paraId="72A47D60" w14:textId="77777777" w:rsidR="005E3098" w:rsidRPr="002E206E" w:rsidRDefault="002E206E" w:rsidP="00672FCB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  <w:r w:rsidRPr="002E206E">
              <w:rPr>
                <w:rStyle w:val="4"/>
                <w:iCs/>
              </w:rPr>
              <w:t>3.2.1. По варианту «А»</w:t>
            </w:r>
          </w:p>
        </w:tc>
        <w:tc>
          <w:tcPr>
            <w:tcW w:w="1417" w:type="dxa"/>
          </w:tcPr>
          <w:p w14:paraId="2B6AAF3B" w14:textId="77777777" w:rsidR="005E3098" w:rsidRPr="00672FCB" w:rsidRDefault="004E43AC" w:rsidP="008E2523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  <w:r>
              <w:rPr>
                <w:rStyle w:val="4"/>
                <w:b/>
                <w:iCs/>
                <w:sz w:val="21"/>
                <w:szCs w:val="21"/>
              </w:rPr>
              <w:t>ДП</w:t>
            </w:r>
          </w:p>
        </w:tc>
        <w:tc>
          <w:tcPr>
            <w:tcW w:w="710" w:type="dxa"/>
          </w:tcPr>
          <w:p w14:paraId="36D13EE1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14660C6A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29F70DB5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05D5B25F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7228A347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1C0CC08C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3043881D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29C97E6D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</w:tr>
      <w:tr w:rsidR="005E3098" w:rsidRPr="00672FCB" w14:paraId="1C02AB9F" w14:textId="77777777" w:rsidTr="00CC68BB">
        <w:tc>
          <w:tcPr>
            <w:tcW w:w="2977" w:type="dxa"/>
          </w:tcPr>
          <w:p w14:paraId="5D1F5908" w14:textId="77777777" w:rsidR="005E3098" w:rsidRPr="002E206E" w:rsidRDefault="002E206E" w:rsidP="00672FCB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</w:rPr>
            </w:pPr>
            <w:r w:rsidRPr="002E206E">
              <w:rPr>
                <w:rStyle w:val="4"/>
                <w:iCs/>
              </w:rPr>
              <w:t>3.2.2. По варианту «Б»</w:t>
            </w:r>
          </w:p>
        </w:tc>
        <w:tc>
          <w:tcPr>
            <w:tcW w:w="1417" w:type="dxa"/>
          </w:tcPr>
          <w:p w14:paraId="16A763D9" w14:textId="77777777" w:rsidR="005E3098" w:rsidRPr="00672FCB" w:rsidRDefault="004E43AC" w:rsidP="008E2523">
            <w:pPr>
              <w:pStyle w:val="41"/>
              <w:shd w:val="clear" w:color="auto" w:fill="auto"/>
              <w:spacing w:line="290" w:lineRule="exact"/>
              <w:jc w:val="center"/>
              <w:rPr>
                <w:rStyle w:val="4"/>
                <w:b/>
                <w:iCs/>
                <w:sz w:val="21"/>
                <w:szCs w:val="21"/>
              </w:rPr>
            </w:pPr>
            <w:r>
              <w:rPr>
                <w:rStyle w:val="4"/>
                <w:b/>
                <w:iCs/>
                <w:sz w:val="21"/>
                <w:szCs w:val="21"/>
              </w:rPr>
              <w:t>ДЧ</w:t>
            </w:r>
          </w:p>
        </w:tc>
        <w:tc>
          <w:tcPr>
            <w:tcW w:w="710" w:type="dxa"/>
          </w:tcPr>
          <w:p w14:paraId="2EAE2A70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6A9EE3C6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6C952201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304682F7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1C1B0849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8" w:type="dxa"/>
          </w:tcPr>
          <w:p w14:paraId="5419A818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775276CF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  <w:tc>
          <w:tcPr>
            <w:tcW w:w="709" w:type="dxa"/>
          </w:tcPr>
          <w:p w14:paraId="31A4D817" w14:textId="77777777" w:rsidR="005E3098" w:rsidRPr="00672FCB" w:rsidRDefault="005E3098" w:rsidP="008E2523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iCs/>
                <w:sz w:val="21"/>
                <w:szCs w:val="21"/>
              </w:rPr>
            </w:pPr>
          </w:p>
        </w:tc>
      </w:tr>
      <w:tr w:rsidR="005E3098" w:rsidRPr="00672FCB" w14:paraId="6FEFD5FE" w14:textId="77777777" w:rsidTr="00C04125">
        <w:tc>
          <w:tcPr>
            <w:tcW w:w="10065" w:type="dxa"/>
            <w:gridSpan w:val="10"/>
          </w:tcPr>
          <w:p w14:paraId="2D7EAE42" w14:textId="7CEC573A" w:rsidR="005E3098" w:rsidRPr="00D968EF" w:rsidRDefault="002E206E" w:rsidP="004E30DF">
            <w:pPr>
              <w:pStyle w:val="41"/>
              <w:shd w:val="clear" w:color="auto" w:fill="auto"/>
              <w:spacing w:line="290" w:lineRule="exact"/>
              <w:jc w:val="left"/>
              <w:rPr>
                <w:rStyle w:val="4"/>
                <w:bCs/>
                <w:iCs/>
                <w:sz w:val="21"/>
                <w:szCs w:val="21"/>
              </w:rPr>
            </w:pPr>
            <w:r w:rsidRPr="00D968EF">
              <w:rPr>
                <w:rStyle w:val="4"/>
                <w:bCs/>
                <w:iCs/>
                <w:sz w:val="21"/>
                <w:szCs w:val="21"/>
              </w:rPr>
              <w:t xml:space="preserve">Срок завершения </w:t>
            </w:r>
            <w:r w:rsidR="00D968EF" w:rsidRPr="00D968EF">
              <w:rPr>
                <w:rStyle w:val="4"/>
                <w:bCs/>
                <w:iCs/>
                <w:sz w:val="21"/>
                <w:szCs w:val="21"/>
              </w:rPr>
              <w:t xml:space="preserve">3 </w:t>
            </w:r>
            <w:r w:rsidRPr="00D968EF">
              <w:rPr>
                <w:rStyle w:val="4"/>
                <w:bCs/>
                <w:iCs/>
                <w:sz w:val="21"/>
                <w:szCs w:val="21"/>
              </w:rPr>
              <w:t xml:space="preserve">этапа, контроля его исполнения и актуализации информации на сайте организации и карте доступности – </w:t>
            </w:r>
            <w:r w:rsidR="004E30DF" w:rsidRPr="00D968EF">
              <w:rPr>
                <w:rStyle w:val="4"/>
                <w:bCs/>
                <w:iCs/>
                <w:sz w:val="21"/>
                <w:szCs w:val="21"/>
              </w:rPr>
              <w:t>«</w:t>
            </w:r>
            <w:r w:rsidR="00D968EF">
              <w:rPr>
                <w:rStyle w:val="4"/>
                <w:bCs/>
                <w:iCs/>
                <w:sz w:val="21"/>
                <w:szCs w:val="21"/>
              </w:rPr>
              <w:t>_____</w:t>
            </w:r>
            <w:r w:rsidR="004E30DF" w:rsidRPr="00D968EF">
              <w:rPr>
                <w:rStyle w:val="4"/>
                <w:bCs/>
                <w:iCs/>
                <w:sz w:val="21"/>
                <w:szCs w:val="21"/>
              </w:rPr>
              <w:t>»</w:t>
            </w:r>
            <w:r w:rsidR="00D968EF">
              <w:rPr>
                <w:rStyle w:val="4"/>
                <w:bCs/>
                <w:iCs/>
                <w:sz w:val="21"/>
                <w:szCs w:val="21"/>
              </w:rPr>
              <w:t>___________</w:t>
            </w:r>
            <w:r w:rsidR="004E30DF" w:rsidRPr="00D968EF">
              <w:rPr>
                <w:rStyle w:val="4"/>
                <w:bCs/>
                <w:iCs/>
                <w:sz w:val="21"/>
                <w:szCs w:val="21"/>
              </w:rPr>
              <w:t>20</w:t>
            </w:r>
            <w:r w:rsidR="00D968EF">
              <w:rPr>
                <w:rStyle w:val="4"/>
                <w:bCs/>
                <w:iCs/>
                <w:sz w:val="21"/>
                <w:szCs w:val="21"/>
              </w:rPr>
              <w:t>___</w:t>
            </w:r>
            <w:r w:rsidR="004E30DF" w:rsidRPr="00D968EF">
              <w:rPr>
                <w:rStyle w:val="4"/>
                <w:bCs/>
                <w:iCs/>
                <w:sz w:val="21"/>
                <w:szCs w:val="21"/>
              </w:rPr>
              <w:t>г.</w:t>
            </w:r>
            <w:r w:rsidRPr="00D968EF">
              <w:rPr>
                <w:rStyle w:val="4"/>
                <w:bCs/>
                <w:iCs/>
                <w:sz w:val="21"/>
                <w:szCs w:val="21"/>
              </w:rPr>
              <w:t xml:space="preserve"> </w:t>
            </w:r>
          </w:p>
        </w:tc>
      </w:tr>
    </w:tbl>
    <w:p w14:paraId="5EF15E11" w14:textId="7CDC18CE" w:rsidR="004E30DF" w:rsidRDefault="00F443BA" w:rsidP="004E30DF">
      <w:pPr>
        <w:pStyle w:val="41"/>
        <w:shd w:val="clear" w:color="auto" w:fill="auto"/>
        <w:spacing w:line="240" w:lineRule="auto"/>
        <w:jc w:val="left"/>
        <w:rPr>
          <w:rStyle w:val="4"/>
          <w:i/>
          <w:sz w:val="20"/>
          <w:szCs w:val="20"/>
        </w:rPr>
      </w:pPr>
      <w:r w:rsidRPr="00D968EF">
        <w:rPr>
          <w:rStyle w:val="4"/>
          <w:b/>
          <w:sz w:val="20"/>
          <w:szCs w:val="20"/>
        </w:rPr>
        <w:t xml:space="preserve">*- </w:t>
      </w:r>
      <w:r w:rsidR="002E206E" w:rsidRPr="00D968EF">
        <w:rPr>
          <w:rStyle w:val="4"/>
          <w:i/>
          <w:sz w:val="20"/>
          <w:szCs w:val="20"/>
        </w:rPr>
        <w:t xml:space="preserve">Подробно мероприятия предоставлены в дорожной карте </w:t>
      </w:r>
    </w:p>
    <w:p w14:paraId="22B094DE" w14:textId="6B4BD034" w:rsidR="00C267F8" w:rsidRDefault="00C267F8" w:rsidP="004E30DF">
      <w:pPr>
        <w:pStyle w:val="41"/>
        <w:shd w:val="clear" w:color="auto" w:fill="auto"/>
        <w:spacing w:line="240" w:lineRule="auto"/>
        <w:jc w:val="left"/>
        <w:rPr>
          <w:rStyle w:val="4"/>
          <w:i/>
          <w:sz w:val="20"/>
          <w:szCs w:val="20"/>
        </w:rPr>
      </w:pPr>
    </w:p>
    <w:p w14:paraId="1CF695FC" w14:textId="34AA96B7" w:rsidR="00F443BA" w:rsidRPr="00C267F8" w:rsidRDefault="002E206E" w:rsidP="004E30DF">
      <w:pPr>
        <w:pStyle w:val="41"/>
        <w:numPr>
          <w:ilvl w:val="1"/>
          <w:numId w:val="2"/>
        </w:numPr>
        <w:shd w:val="clear" w:color="auto" w:fill="auto"/>
        <w:spacing w:line="240" w:lineRule="auto"/>
        <w:jc w:val="left"/>
        <w:rPr>
          <w:rStyle w:val="4"/>
          <w:b/>
          <w:bCs/>
          <w:iCs/>
          <w:sz w:val="24"/>
          <w:szCs w:val="24"/>
        </w:rPr>
      </w:pPr>
      <w:r w:rsidRPr="00C267F8">
        <w:rPr>
          <w:rStyle w:val="4"/>
          <w:b/>
          <w:sz w:val="24"/>
          <w:szCs w:val="24"/>
        </w:rPr>
        <w:t>Для принятия решения о выполнении работ на объекте</w:t>
      </w:r>
      <w:r w:rsidRPr="00C267F8">
        <w:rPr>
          <w:rStyle w:val="4"/>
          <w:sz w:val="24"/>
          <w:szCs w:val="24"/>
        </w:rPr>
        <w:t xml:space="preserve"> </w:t>
      </w:r>
      <w:r w:rsidRPr="00C267F8">
        <w:rPr>
          <w:rStyle w:val="4"/>
          <w:i/>
          <w:sz w:val="24"/>
          <w:szCs w:val="24"/>
          <w:u w:val="single"/>
        </w:rPr>
        <w:t>требуется</w:t>
      </w:r>
      <w:r w:rsidRPr="00C267F8">
        <w:rPr>
          <w:rStyle w:val="4"/>
          <w:sz w:val="24"/>
          <w:szCs w:val="24"/>
          <w:u w:val="single"/>
        </w:rPr>
        <w:t>/не требуется</w:t>
      </w:r>
      <w:r w:rsidRPr="00C267F8">
        <w:rPr>
          <w:rStyle w:val="4"/>
          <w:sz w:val="24"/>
          <w:szCs w:val="24"/>
        </w:rPr>
        <w:t xml:space="preserve">: </w:t>
      </w:r>
    </w:p>
    <w:p w14:paraId="3AE49E9E" w14:textId="77777777" w:rsidR="002E206E" w:rsidRDefault="002E206E" w:rsidP="002E206E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sz w:val="20"/>
          <w:szCs w:val="20"/>
        </w:rPr>
      </w:pPr>
      <w:r w:rsidRPr="002E206E">
        <w:rPr>
          <w:rStyle w:val="4"/>
          <w:sz w:val="24"/>
          <w:szCs w:val="24"/>
        </w:rPr>
        <w:t xml:space="preserve">- согласование </w:t>
      </w:r>
      <w:r w:rsidR="00511F3D">
        <w:rPr>
          <w:rStyle w:val="4"/>
          <w:sz w:val="24"/>
          <w:szCs w:val="24"/>
        </w:rPr>
        <w:t>работ с надзорными органами</w:t>
      </w:r>
      <w:r w:rsidR="00D82E93">
        <w:rPr>
          <w:rStyle w:val="4"/>
          <w:sz w:val="24"/>
          <w:szCs w:val="24"/>
        </w:rPr>
        <w:t xml:space="preserve"> </w:t>
      </w:r>
      <w:r w:rsidR="001B3160" w:rsidRPr="001B3160">
        <w:rPr>
          <w:rStyle w:val="4"/>
          <w:sz w:val="20"/>
          <w:szCs w:val="20"/>
        </w:rPr>
        <w:t>(в сфере проектирования и строительства, архитектуры, охраны памятников, другое)</w:t>
      </w:r>
    </w:p>
    <w:p w14:paraId="6FA5E478" w14:textId="77777777" w:rsidR="001B3160" w:rsidRDefault="001B3160" w:rsidP="002E206E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sz w:val="24"/>
          <w:szCs w:val="24"/>
        </w:rPr>
      </w:pPr>
      <w:r>
        <w:rPr>
          <w:rStyle w:val="4"/>
          <w:sz w:val="24"/>
          <w:szCs w:val="24"/>
        </w:rPr>
        <w:t>- техническая экспертиза____________________________________________________</w:t>
      </w:r>
    </w:p>
    <w:p w14:paraId="4A3ABDF6" w14:textId="77777777" w:rsidR="001B3160" w:rsidRPr="001B3160" w:rsidRDefault="001B3160" w:rsidP="002E206E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b/>
          <w:i/>
          <w:sz w:val="24"/>
          <w:szCs w:val="24"/>
          <w:u w:val="single"/>
        </w:rPr>
      </w:pPr>
      <w:r w:rsidRPr="001B3160">
        <w:rPr>
          <w:rStyle w:val="4"/>
          <w:b/>
          <w:i/>
          <w:sz w:val="24"/>
          <w:szCs w:val="24"/>
          <w:u w:val="single"/>
        </w:rPr>
        <w:t>- разработка проектно-сметной документации</w:t>
      </w:r>
    </w:p>
    <w:p w14:paraId="4A9675A3" w14:textId="77777777" w:rsidR="001B3160" w:rsidRDefault="001B3160" w:rsidP="002E206E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b/>
          <w:i/>
          <w:sz w:val="24"/>
          <w:szCs w:val="24"/>
          <w:u w:val="single"/>
        </w:rPr>
      </w:pPr>
      <w:r w:rsidRPr="001B3160">
        <w:rPr>
          <w:rStyle w:val="4"/>
          <w:b/>
          <w:i/>
          <w:sz w:val="24"/>
          <w:szCs w:val="24"/>
          <w:u w:val="single"/>
        </w:rPr>
        <w:t>- согласование с вышестоящей организацией (с собственником объекта)</w:t>
      </w:r>
    </w:p>
    <w:p w14:paraId="092BBDF1" w14:textId="77777777" w:rsidR="001B3160" w:rsidRDefault="001B3160" w:rsidP="002E206E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sz w:val="24"/>
          <w:szCs w:val="24"/>
        </w:rPr>
      </w:pPr>
      <w:r>
        <w:rPr>
          <w:rStyle w:val="4"/>
          <w:sz w:val="24"/>
          <w:szCs w:val="24"/>
        </w:rPr>
        <w:t>- заключение дополнительного соглашения с арендодателем______________________</w:t>
      </w:r>
    </w:p>
    <w:p w14:paraId="6E228437" w14:textId="77777777" w:rsidR="001B3160" w:rsidRDefault="001B3160" w:rsidP="002E206E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sz w:val="24"/>
          <w:szCs w:val="24"/>
        </w:rPr>
      </w:pPr>
      <w:r>
        <w:rPr>
          <w:rStyle w:val="4"/>
          <w:sz w:val="24"/>
          <w:szCs w:val="24"/>
        </w:rPr>
        <w:t>- рассмотрение на _________________________________________________________</w:t>
      </w:r>
    </w:p>
    <w:p w14:paraId="3D371EA1" w14:textId="77777777" w:rsidR="001B3160" w:rsidRDefault="001B3160" w:rsidP="002E206E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i/>
          <w:sz w:val="20"/>
          <w:szCs w:val="20"/>
        </w:rPr>
      </w:pPr>
      <w:r>
        <w:rPr>
          <w:rStyle w:val="4"/>
          <w:i/>
          <w:sz w:val="20"/>
          <w:szCs w:val="20"/>
        </w:rPr>
        <w:t>(наименование координирующего органа в сфере обеспечения доступной среды для инвалидов)</w:t>
      </w:r>
    </w:p>
    <w:p w14:paraId="069EC8A7" w14:textId="115040FA" w:rsidR="001B3160" w:rsidRDefault="001B3160" w:rsidP="002E206E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sz w:val="24"/>
          <w:szCs w:val="24"/>
        </w:rPr>
      </w:pPr>
      <w:r>
        <w:rPr>
          <w:rStyle w:val="4"/>
          <w:i/>
          <w:sz w:val="24"/>
          <w:szCs w:val="24"/>
        </w:rPr>
        <w:t>-</w:t>
      </w:r>
      <w:r>
        <w:rPr>
          <w:rStyle w:val="4"/>
          <w:sz w:val="24"/>
          <w:szCs w:val="24"/>
        </w:rPr>
        <w:t xml:space="preserve"> иное____________________________________________________________________</w:t>
      </w:r>
    </w:p>
    <w:p w14:paraId="1484710F" w14:textId="61092BD0" w:rsidR="001B3160" w:rsidRDefault="001B3160" w:rsidP="002E206E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sz w:val="16"/>
          <w:szCs w:val="24"/>
        </w:rPr>
      </w:pPr>
    </w:p>
    <w:p w14:paraId="37F1FD61" w14:textId="2FFD8912" w:rsidR="00F443BA" w:rsidRDefault="001B3160" w:rsidP="00C267F8">
      <w:pPr>
        <w:pStyle w:val="41"/>
        <w:numPr>
          <w:ilvl w:val="1"/>
          <w:numId w:val="2"/>
        </w:numPr>
        <w:shd w:val="clear" w:color="auto" w:fill="auto"/>
        <w:spacing w:line="240" w:lineRule="auto"/>
        <w:jc w:val="left"/>
        <w:rPr>
          <w:rStyle w:val="4"/>
        </w:rPr>
      </w:pPr>
      <w:r>
        <w:rPr>
          <w:rStyle w:val="4"/>
          <w:b/>
        </w:rPr>
        <w:t xml:space="preserve">Работы, требующие обязательного </w:t>
      </w:r>
      <w:r w:rsidR="006B0BA2">
        <w:rPr>
          <w:rStyle w:val="4"/>
          <w:b/>
        </w:rPr>
        <w:t xml:space="preserve">согласования с полномочным представителем общественного объединения инвалидов </w:t>
      </w:r>
    </w:p>
    <w:p w14:paraId="59923D2A" w14:textId="77777777" w:rsidR="006B0BA2" w:rsidRPr="006B0BA2" w:rsidRDefault="006B0BA2" w:rsidP="006B0BA2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sz w:val="10"/>
        </w:rPr>
      </w:pPr>
    </w:p>
    <w:p w14:paraId="5A4166AC" w14:textId="77777777" w:rsidR="006B0BA2" w:rsidRDefault="006B0BA2" w:rsidP="006B0BA2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b/>
        </w:rPr>
      </w:pPr>
      <w:r w:rsidRPr="006B0BA2">
        <w:rPr>
          <w:rStyle w:val="4"/>
          <w:b/>
        </w:rPr>
        <w:t xml:space="preserve">Согласованы без замечаний </w:t>
      </w:r>
      <w:r>
        <w:rPr>
          <w:rStyle w:val="4"/>
          <w:b/>
        </w:rPr>
        <w:t xml:space="preserve">                                                           </w:t>
      </w:r>
      <w:r w:rsidRPr="00C267F8">
        <w:rPr>
          <w:rStyle w:val="4"/>
          <w:bCs/>
        </w:rPr>
        <w:t>«_____»__________20___г.</w:t>
      </w:r>
      <w:r>
        <w:rPr>
          <w:rStyle w:val="4"/>
          <w:b/>
        </w:rPr>
        <w:t xml:space="preserve"> </w:t>
      </w:r>
    </w:p>
    <w:p w14:paraId="1A0CBC56" w14:textId="77777777" w:rsidR="006B0BA2" w:rsidRDefault="006B0BA2" w:rsidP="006B0BA2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b/>
        </w:rPr>
      </w:pPr>
      <w:r w:rsidRPr="004E30DF">
        <w:rPr>
          <w:rStyle w:val="4"/>
          <w:u w:val="single"/>
        </w:rPr>
        <w:t xml:space="preserve">Согласованы с замечаниями и предложениями </w:t>
      </w:r>
      <w:r>
        <w:rPr>
          <w:rStyle w:val="4"/>
        </w:rPr>
        <w:t xml:space="preserve">                              «_____»__________20___г.</w:t>
      </w:r>
      <w:r w:rsidRPr="006B0BA2">
        <w:rPr>
          <w:rStyle w:val="4"/>
          <w:b/>
        </w:rPr>
        <w:t xml:space="preserve">  </w:t>
      </w:r>
    </w:p>
    <w:p w14:paraId="75A1FFA3" w14:textId="77777777" w:rsidR="006B0BA2" w:rsidRDefault="006B0BA2" w:rsidP="006B0BA2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i/>
          <w:sz w:val="18"/>
          <w:szCs w:val="18"/>
        </w:rPr>
      </w:pPr>
      <w:r>
        <w:rPr>
          <w:rStyle w:val="4"/>
          <w:b/>
          <w:sz w:val="18"/>
          <w:szCs w:val="18"/>
        </w:rPr>
        <w:lastRenderedPageBreak/>
        <w:t xml:space="preserve">           </w:t>
      </w:r>
      <w:r w:rsidR="004E30DF">
        <w:rPr>
          <w:rStyle w:val="4"/>
          <w:i/>
          <w:sz w:val="18"/>
          <w:szCs w:val="18"/>
        </w:rPr>
        <w:t>(</w:t>
      </w:r>
      <w:r w:rsidRPr="006B0BA2">
        <w:rPr>
          <w:rStyle w:val="4"/>
          <w:i/>
          <w:sz w:val="18"/>
          <w:szCs w:val="18"/>
        </w:rPr>
        <w:t>Прилагаются к дорожной карте объекта</w:t>
      </w:r>
      <w:r w:rsidR="004E30DF">
        <w:rPr>
          <w:rStyle w:val="4"/>
          <w:i/>
          <w:sz w:val="18"/>
          <w:szCs w:val="18"/>
        </w:rPr>
        <w:t>)</w:t>
      </w:r>
    </w:p>
    <w:p w14:paraId="62D90C98" w14:textId="77777777" w:rsidR="006B0BA2" w:rsidRDefault="006B0BA2" w:rsidP="006B0BA2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b/>
        </w:rPr>
      </w:pPr>
      <w:r>
        <w:rPr>
          <w:rStyle w:val="4"/>
        </w:rPr>
        <w:t>Замечания устранены                                                                           «_____»__________20___г.</w:t>
      </w:r>
      <w:r w:rsidRPr="006B0BA2">
        <w:rPr>
          <w:rStyle w:val="4"/>
          <w:b/>
        </w:rPr>
        <w:t xml:space="preserve">  </w:t>
      </w:r>
    </w:p>
    <w:p w14:paraId="3BC51124" w14:textId="77777777" w:rsidR="006B0BA2" w:rsidRDefault="006B0BA2" w:rsidP="006B0BA2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b/>
        </w:rPr>
      </w:pPr>
      <w:r>
        <w:rPr>
          <w:rStyle w:val="4"/>
        </w:rPr>
        <w:t>Не согласованы. Необходимо согласовать до                                    «_____»__________20___г.</w:t>
      </w:r>
      <w:r w:rsidRPr="006B0BA2">
        <w:rPr>
          <w:rStyle w:val="4"/>
          <w:b/>
        </w:rPr>
        <w:t xml:space="preserve">  </w:t>
      </w:r>
    </w:p>
    <w:p w14:paraId="122F5777" w14:textId="77777777" w:rsidR="006B0BA2" w:rsidRPr="00DF7E2E" w:rsidRDefault="006B0BA2" w:rsidP="006B0BA2">
      <w:pPr>
        <w:pStyle w:val="41"/>
        <w:shd w:val="clear" w:color="auto" w:fill="auto"/>
        <w:spacing w:line="240" w:lineRule="auto"/>
        <w:ind w:left="502"/>
        <w:jc w:val="left"/>
        <w:rPr>
          <w:rStyle w:val="4"/>
          <w:i/>
          <w:sz w:val="20"/>
          <w:szCs w:val="20"/>
        </w:rPr>
      </w:pPr>
      <w:r>
        <w:rPr>
          <w:rStyle w:val="4"/>
        </w:rPr>
        <w:t xml:space="preserve">     </w:t>
      </w:r>
    </w:p>
    <w:p w14:paraId="3D3B2B59" w14:textId="77777777" w:rsidR="00F443BA" w:rsidRPr="00DF7E2E" w:rsidRDefault="00F443BA" w:rsidP="00EE0F11">
      <w:pPr>
        <w:pStyle w:val="a5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Особые отметки</w:t>
      </w:r>
    </w:p>
    <w:p w14:paraId="21FADB3D" w14:textId="77777777" w:rsidR="006B0BA2" w:rsidRPr="00F46693" w:rsidRDefault="006B0BA2" w:rsidP="006B0BA2">
      <w:pPr>
        <w:pStyle w:val="41"/>
        <w:shd w:val="clear" w:color="auto" w:fill="auto"/>
        <w:spacing w:line="240" w:lineRule="auto"/>
        <w:jc w:val="left"/>
        <w:rPr>
          <w:rStyle w:val="4"/>
          <w:b/>
        </w:rPr>
      </w:pPr>
      <w:r>
        <w:rPr>
          <w:rStyle w:val="4"/>
        </w:rPr>
        <w:t xml:space="preserve"> </w:t>
      </w:r>
      <w:r w:rsidRPr="00F46693">
        <w:rPr>
          <w:rStyle w:val="4"/>
          <w:b/>
        </w:rPr>
        <w:t xml:space="preserve">Информация </w:t>
      </w:r>
      <w:r w:rsidR="00B10E8E" w:rsidRPr="00F46693">
        <w:rPr>
          <w:rStyle w:val="4"/>
          <w:b/>
        </w:rPr>
        <w:t xml:space="preserve">о доступности объекта и предоставляемых услуг </w:t>
      </w:r>
      <w:r w:rsidRPr="00F46693">
        <w:rPr>
          <w:rStyle w:val="4"/>
          <w:b/>
        </w:rPr>
        <w:t xml:space="preserve">размещена </w:t>
      </w:r>
      <w:r w:rsidR="00B10E8E" w:rsidRPr="00F46693">
        <w:rPr>
          <w:rStyle w:val="4"/>
          <w:b/>
        </w:rPr>
        <w:t>на:</w:t>
      </w:r>
    </w:p>
    <w:p w14:paraId="2FB967D6" w14:textId="77777777" w:rsidR="00B10E8E" w:rsidRPr="00F46693" w:rsidRDefault="00B10E8E" w:rsidP="006B0BA2">
      <w:pPr>
        <w:pStyle w:val="41"/>
        <w:shd w:val="clear" w:color="auto" w:fill="auto"/>
        <w:spacing w:line="240" w:lineRule="auto"/>
        <w:jc w:val="left"/>
        <w:rPr>
          <w:rStyle w:val="4"/>
          <w:i/>
        </w:rPr>
      </w:pPr>
      <w:r>
        <w:rPr>
          <w:rStyle w:val="4"/>
        </w:rPr>
        <w:t>-</w:t>
      </w:r>
      <w:r w:rsidR="00F46693">
        <w:rPr>
          <w:rStyle w:val="4"/>
        </w:rPr>
        <w:t xml:space="preserve"> сайте организации </w:t>
      </w:r>
      <w:hyperlink r:id="rId7" w:history="1">
        <w:r w:rsidR="00F46693" w:rsidRPr="00F46693">
          <w:rPr>
            <w:rStyle w:val="a6"/>
            <w:i w:val="0"/>
            <w:u w:val="none"/>
            <w:lang w:val="en-US" w:eastAsia="ru-RU" w:bidi="ru-RU"/>
          </w:rPr>
          <w:t>dk</w:t>
        </w:r>
        <w:r w:rsidR="00F46693" w:rsidRPr="00F46693">
          <w:rPr>
            <w:rStyle w:val="a6"/>
            <w:i w:val="0"/>
            <w:u w:val="none"/>
            <w:lang w:eastAsia="ru-RU" w:bidi="ru-RU"/>
          </w:rPr>
          <w:t>_</w:t>
        </w:r>
        <w:r w:rsidR="00F46693" w:rsidRPr="00F46693">
          <w:rPr>
            <w:rStyle w:val="a6"/>
            <w:i w:val="0"/>
            <w:u w:val="none"/>
            <w:lang w:val="en-US" w:eastAsia="ru-RU" w:bidi="ru-RU"/>
          </w:rPr>
          <w:t>sd</w:t>
        </w:r>
        <w:r w:rsidR="00F46693" w:rsidRPr="00F46693">
          <w:rPr>
            <w:rStyle w:val="a6"/>
            <w:i w:val="0"/>
            <w:u w:val="none"/>
            <w:lang w:eastAsia="ru-RU" w:bidi="ru-RU"/>
          </w:rPr>
          <w:t>@</w:t>
        </w:r>
        <w:r w:rsidR="00F46693" w:rsidRPr="00F46693">
          <w:rPr>
            <w:rStyle w:val="a6"/>
            <w:i w:val="0"/>
            <w:u w:val="none"/>
            <w:lang w:val="en-US" w:eastAsia="ru-RU" w:bidi="ru-RU"/>
          </w:rPr>
          <w:t>dcir</w:t>
        </w:r>
        <w:r w:rsidR="00F46693" w:rsidRPr="00F46693">
          <w:rPr>
            <w:rStyle w:val="a6"/>
            <w:i w:val="0"/>
            <w:u w:val="none"/>
            <w:lang w:eastAsia="ru-RU" w:bidi="ru-RU"/>
          </w:rPr>
          <w:t>.</w:t>
        </w:r>
        <w:proofErr w:type="spellStart"/>
        <w:r w:rsidR="00F46693" w:rsidRPr="00F46693">
          <w:rPr>
            <w:rStyle w:val="a6"/>
            <w:i w:val="0"/>
            <w:u w:val="none"/>
            <w:lang w:val="en-US" w:eastAsia="ru-RU" w:bidi="ru-RU"/>
          </w:rPr>
          <w:t>ru</w:t>
        </w:r>
        <w:proofErr w:type="spellEnd"/>
      </w:hyperlink>
    </w:p>
    <w:p w14:paraId="76D14AD0" w14:textId="77777777" w:rsidR="00F46693" w:rsidRPr="004E30DF" w:rsidRDefault="00F46693" w:rsidP="006B0BA2">
      <w:pPr>
        <w:pStyle w:val="41"/>
        <w:shd w:val="clear" w:color="auto" w:fill="auto"/>
        <w:spacing w:line="240" w:lineRule="auto"/>
        <w:jc w:val="left"/>
        <w:rPr>
          <w:rStyle w:val="4"/>
          <w:i/>
          <w:color w:val="auto"/>
          <w:sz w:val="20"/>
          <w:szCs w:val="20"/>
        </w:rPr>
      </w:pPr>
      <w:r w:rsidRPr="004E30DF">
        <w:rPr>
          <w:rStyle w:val="4"/>
          <w:i/>
          <w:color w:val="auto"/>
          <w:sz w:val="20"/>
          <w:szCs w:val="20"/>
        </w:rPr>
        <w:t>- карте доступности</w:t>
      </w:r>
    </w:p>
    <w:p w14:paraId="5630181B" w14:textId="77777777" w:rsidR="00F46693" w:rsidRPr="009A6F55" w:rsidRDefault="00F46693" w:rsidP="00F46693">
      <w:pPr>
        <w:spacing w:after="0" w:line="240" w:lineRule="auto"/>
        <w:rPr>
          <w:rFonts w:ascii="Times New Roman" w:hAnsi="Times New Roman" w:cs="Times New Roman"/>
          <w:sz w:val="12"/>
        </w:rPr>
      </w:pPr>
    </w:p>
    <w:p w14:paraId="0E19981B" w14:textId="77777777" w:rsidR="00F443BA" w:rsidRDefault="00F46693" w:rsidP="00F46693">
      <w:pPr>
        <w:spacing w:after="0" w:line="240" w:lineRule="auto"/>
        <w:rPr>
          <w:rFonts w:ascii="Times New Roman" w:hAnsi="Times New Roman" w:cs="Times New Roman"/>
          <w:b/>
        </w:rPr>
      </w:pPr>
      <w:r w:rsidRPr="00F46693">
        <w:rPr>
          <w:rFonts w:ascii="Times New Roman" w:hAnsi="Times New Roman" w:cs="Times New Roman"/>
          <w:b/>
        </w:rPr>
        <w:t>ПРИЛОЖЕНИЯ К  Паспорту доступности объекта и услуг</w:t>
      </w:r>
      <w:r w:rsidR="00F443BA" w:rsidRPr="00F46693">
        <w:rPr>
          <w:rFonts w:ascii="Times New Roman" w:hAnsi="Times New Roman" w:cs="Times New Roman"/>
          <w:b/>
        </w:rPr>
        <w:t>:</w:t>
      </w:r>
    </w:p>
    <w:p w14:paraId="5B77F69C" w14:textId="10A3254F" w:rsidR="00945183" w:rsidRPr="00F46693" w:rsidRDefault="00945183" w:rsidP="00F46693">
      <w:pPr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5DDAFCE6" wp14:editId="38518C84">
            <wp:extent cx="5939790" cy="4940527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94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45183" w:rsidRPr="00F46693" w:rsidSect="008164A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064EE"/>
    <w:multiLevelType w:val="hybridMultilevel"/>
    <w:tmpl w:val="DAAC9F70"/>
    <w:lvl w:ilvl="0" w:tplc="B44C743E">
      <w:numFmt w:val="bullet"/>
      <w:lvlText w:val=""/>
      <w:lvlJc w:val="left"/>
      <w:pPr>
        <w:ind w:left="1125" w:hanging="360"/>
      </w:pPr>
      <w:rPr>
        <w:rFonts w:ascii="Symbol" w:eastAsia="Times New Roman" w:hAnsi="Symbol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153C5827"/>
    <w:multiLevelType w:val="multilevel"/>
    <w:tmpl w:val="CCC2DB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">
    <w:nsid w:val="1B48521D"/>
    <w:multiLevelType w:val="multilevel"/>
    <w:tmpl w:val="8EB09E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>
    <w:nsid w:val="2F5F1975"/>
    <w:multiLevelType w:val="hybridMultilevel"/>
    <w:tmpl w:val="753E37B0"/>
    <w:lvl w:ilvl="0" w:tplc="A56224C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07690"/>
    <w:multiLevelType w:val="multilevel"/>
    <w:tmpl w:val="CCC2DB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39762520"/>
    <w:multiLevelType w:val="multilevel"/>
    <w:tmpl w:val="CCC2DB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45936856"/>
    <w:multiLevelType w:val="multilevel"/>
    <w:tmpl w:val="FC4EC4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EF842DC"/>
    <w:multiLevelType w:val="multilevel"/>
    <w:tmpl w:val="C706B5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>
    <w:nsid w:val="570648FF"/>
    <w:multiLevelType w:val="hybridMultilevel"/>
    <w:tmpl w:val="4300B902"/>
    <w:lvl w:ilvl="0" w:tplc="A6326CAA">
      <w:start w:val="3"/>
      <w:numFmt w:val="bullet"/>
      <w:lvlText w:val=""/>
      <w:lvlJc w:val="left"/>
      <w:pPr>
        <w:ind w:left="862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666927C8"/>
    <w:multiLevelType w:val="multilevel"/>
    <w:tmpl w:val="8EB09E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>
    <w:nsid w:val="6FD63372"/>
    <w:multiLevelType w:val="multilevel"/>
    <w:tmpl w:val="A9B88A5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02B5FE7"/>
    <w:multiLevelType w:val="multilevel"/>
    <w:tmpl w:val="CCC2DB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2">
    <w:nsid w:val="79631185"/>
    <w:multiLevelType w:val="hybridMultilevel"/>
    <w:tmpl w:val="5692B850"/>
    <w:lvl w:ilvl="0" w:tplc="2ACAEB96">
      <w:numFmt w:val="bullet"/>
      <w:lvlText w:val=""/>
      <w:lvlJc w:val="left"/>
      <w:pPr>
        <w:ind w:left="1485" w:hanging="360"/>
      </w:pPr>
      <w:rPr>
        <w:rFonts w:ascii="Symbol" w:eastAsia="Times New Roman" w:hAnsi="Symbol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2"/>
  </w:num>
  <w:num w:numId="6">
    <w:abstractNumId w:val="0"/>
  </w:num>
  <w:num w:numId="7">
    <w:abstractNumId w:val="12"/>
  </w:num>
  <w:num w:numId="8">
    <w:abstractNumId w:val="8"/>
  </w:num>
  <w:num w:numId="9">
    <w:abstractNumId w:val="1"/>
  </w:num>
  <w:num w:numId="10">
    <w:abstractNumId w:val="6"/>
  </w:num>
  <w:num w:numId="11">
    <w:abstractNumId w:val="3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793"/>
    <w:rsid w:val="00076438"/>
    <w:rsid w:val="000C77B5"/>
    <w:rsid w:val="0018022D"/>
    <w:rsid w:val="00190088"/>
    <w:rsid w:val="001B3160"/>
    <w:rsid w:val="00277944"/>
    <w:rsid w:val="002E206E"/>
    <w:rsid w:val="003873F9"/>
    <w:rsid w:val="003958EF"/>
    <w:rsid w:val="003E7144"/>
    <w:rsid w:val="003F7467"/>
    <w:rsid w:val="004952D2"/>
    <w:rsid w:val="004E30DF"/>
    <w:rsid w:val="004E43AC"/>
    <w:rsid w:val="00511F3D"/>
    <w:rsid w:val="00551E50"/>
    <w:rsid w:val="005E3098"/>
    <w:rsid w:val="00672FCB"/>
    <w:rsid w:val="006A1A39"/>
    <w:rsid w:val="006B0BA2"/>
    <w:rsid w:val="006F4155"/>
    <w:rsid w:val="007455C1"/>
    <w:rsid w:val="00762005"/>
    <w:rsid w:val="00795F13"/>
    <w:rsid w:val="007F37C5"/>
    <w:rsid w:val="008164A1"/>
    <w:rsid w:val="00847EEB"/>
    <w:rsid w:val="00850AB2"/>
    <w:rsid w:val="00865B71"/>
    <w:rsid w:val="00890371"/>
    <w:rsid w:val="00945183"/>
    <w:rsid w:val="00945F8F"/>
    <w:rsid w:val="00955122"/>
    <w:rsid w:val="00981512"/>
    <w:rsid w:val="009A6F55"/>
    <w:rsid w:val="00A85F45"/>
    <w:rsid w:val="00A95C20"/>
    <w:rsid w:val="00B075C2"/>
    <w:rsid w:val="00B10E8E"/>
    <w:rsid w:val="00C267F8"/>
    <w:rsid w:val="00CF4028"/>
    <w:rsid w:val="00D07B7B"/>
    <w:rsid w:val="00D24F58"/>
    <w:rsid w:val="00D52B3F"/>
    <w:rsid w:val="00D82E93"/>
    <w:rsid w:val="00D968EF"/>
    <w:rsid w:val="00EE0F11"/>
    <w:rsid w:val="00F24CFE"/>
    <w:rsid w:val="00F443BA"/>
    <w:rsid w:val="00F46693"/>
    <w:rsid w:val="00F55793"/>
    <w:rsid w:val="00F710FC"/>
    <w:rsid w:val="00F8488B"/>
    <w:rsid w:val="00FD1427"/>
    <w:rsid w:val="00FE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A36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3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443B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443BA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rsid w:val="00F443B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443BA"/>
    <w:pPr>
      <w:widowControl w:val="0"/>
      <w:shd w:val="clear" w:color="auto" w:fill="FFFFFF"/>
      <w:spacing w:before="180" w:after="180" w:line="0" w:lineRule="atLeast"/>
      <w:ind w:hanging="1560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4">
    <w:name w:val="Основной текст (4) + Не курсив"/>
    <w:basedOn w:val="a0"/>
    <w:rsid w:val="00F443B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0">
    <w:name w:val="Основной текст (4)_"/>
    <w:basedOn w:val="a0"/>
    <w:link w:val="41"/>
    <w:rsid w:val="00F443BA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F443BA"/>
    <w:pPr>
      <w:widowControl w:val="0"/>
      <w:shd w:val="clear" w:color="auto" w:fill="FFFFFF"/>
      <w:spacing w:after="0" w:line="286" w:lineRule="exact"/>
      <w:jc w:val="both"/>
    </w:pPr>
    <w:rPr>
      <w:rFonts w:ascii="Times New Roman" w:eastAsia="Times New Roman" w:hAnsi="Times New Roman" w:cs="Times New Roman"/>
      <w:i/>
      <w:iCs/>
    </w:rPr>
  </w:style>
  <w:style w:type="table" w:styleId="a3">
    <w:name w:val="Table Grid"/>
    <w:basedOn w:val="a1"/>
    <w:uiPriority w:val="39"/>
    <w:rsid w:val="00F44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">
    <w:name w:val="Основной текст (6)_"/>
    <w:basedOn w:val="a0"/>
    <w:link w:val="60"/>
    <w:rsid w:val="00F443BA"/>
    <w:rPr>
      <w:rFonts w:ascii="Times New Roman" w:eastAsia="Times New Roman" w:hAnsi="Times New Roman" w:cs="Times New Roman"/>
      <w:b/>
      <w:bCs/>
      <w:i/>
      <w:iCs/>
      <w:sz w:val="19"/>
      <w:szCs w:val="19"/>
      <w:shd w:val="clear" w:color="auto" w:fill="FFFFFF"/>
    </w:rPr>
  </w:style>
  <w:style w:type="character" w:customStyle="1" w:styleId="612pt">
    <w:name w:val="Основной текст (6) + 12 pt;Не полужирный;Не курсив"/>
    <w:basedOn w:val="6"/>
    <w:rsid w:val="00F443BA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613pt">
    <w:name w:val="Основной текст (6) + 13 pt;Не курсив"/>
    <w:basedOn w:val="6"/>
    <w:rsid w:val="00F443BA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F443BA"/>
    <w:pPr>
      <w:widowControl w:val="0"/>
      <w:shd w:val="clear" w:color="auto" w:fill="FFFFFF"/>
      <w:spacing w:before="300" w:after="0" w:line="238" w:lineRule="exact"/>
      <w:jc w:val="both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character" w:styleId="a4">
    <w:name w:val="Subtle Emphasis"/>
    <w:basedOn w:val="a0"/>
    <w:uiPriority w:val="19"/>
    <w:qFormat/>
    <w:rsid w:val="00F443BA"/>
    <w:rPr>
      <w:i/>
      <w:iCs/>
      <w:color w:val="808080" w:themeColor="text1" w:themeTint="7F"/>
    </w:rPr>
  </w:style>
  <w:style w:type="paragraph" w:styleId="a5">
    <w:name w:val="List Paragraph"/>
    <w:basedOn w:val="a"/>
    <w:uiPriority w:val="34"/>
    <w:qFormat/>
    <w:rsid w:val="00F443B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46693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52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52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3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443B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443BA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rsid w:val="00F443B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443BA"/>
    <w:pPr>
      <w:widowControl w:val="0"/>
      <w:shd w:val="clear" w:color="auto" w:fill="FFFFFF"/>
      <w:spacing w:before="180" w:after="180" w:line="0" w:lineRule="atLeast"/>
      <w:ind w:hanging="1560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4">
    <w:name w:val="Основной текст (4) + Не курсив"/>
    <w:basedOn w:val="a0"/>
    <w:rsid w:val="00F443B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0">
    <w:name w:val="Основной текст (4)_"/>
    <w:basedOn w:val="a0"/>
    <w:link w:val="41"/>
    <w:rsid w:val="00F443BA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F443BA"/>
    <w:pPr>
      <w:widowControl w:val="0"/>
      <w:shd w:val="clear" w:color="auto" w:fill="FFFFFF"/>
      <w:spacing w:after="0" w:line="286" w:lineRule="exact"/>
      <w:jc w:val="both"/>
    </w:pPr>
    <w:rPr>
      <w:rFonts w:ascii="Times New Roman" w:eastAsia="Times New Roman" w:hAnsi="Times New Roman" w:cs="Times New Roman"/>
      <w:i/>
      <w:iCs/>
    </w:rPr>
  </w:style>
  <w:style w:type="table" w:styleId="a3">
    <w:name w:val="Table Grid"/>
    <w:basedOn w:val="a1"/>
    <w:uiPriority w:val="39"/>
    <w:rsid w:val="00F44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">
    <w:name w:val="Основной текст (6)_"/>
    <w:basedOn w:val="a0"/>
    <w:link w:val="60"/>
    <w:rsid w:val="00F443BA"/>
    <w:rPr>
      <w:rFonts w:ascii="Times New Roman" w:eastAsia="Times New Roman" w:hAnsi="Times New Roman" w:cs="Times New Roman"/>
      <w:b/>
      <w:bCs/>
      <w:i/>
      <w:iCs/>
      <w:sz w:val="19"/>
      <w:szCs w:val="19"/>
      <w:shd w:val="clear" w:color="auto" w:fill="FFFFFF"/>
    </w:rPr>
  </w:style>
  <w:style w:type="character" w:customStyle="1" w:styleId="612pt">
    <w:name w:val="Основной текст (6) + 12 pt;Не полужирный;Не курсив"/>
    <w:basedOn w:val="6"/>
    <w:rsid w:val="00F443BA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613pt">
    <w:name w:val="Основной текст (6) + 13 pt;Не курсив"/>
    <w:basedOn w:val="6"/>
    <w:rsid w:val="00F443BA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F443BA"/>
    <w:pPr>
      <w:widowControl w:val="0"/>
      <w:shd w:val="clear" w:color="auto" w:fill="FFFFFF"/>
      <w:spacing w:before="300" w:after="0" w:line="238" w:lineRule="exact"/>
      <w:jc w:val="both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character" w:styleId="a4">
    <w:name w:val="Subtle Emphasis"/>
    <w:basedOn w:val="a0"/>
    <w:uiPriority w:val="19"/>
    <w:qFormat/>
    <w:rsid w:val="00F443BA"/>
    <w:rPr>
      <w:i/>
      <w:iCs/>
      <w:color w:val="808080" w:themeColor="text1" w:themeTint="7F"/>
    </w:rPr>
  </w:style>
  <w:style w:type="paragraph" w:styleId="a5">
    <w:name w:val="List Paragraph"/>
    <w:basedOn w:val="a"/>
    <w:uiPriority w:val="34"/>
    <w:qFormat/>
    <w:rsid w:val="00F443B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46693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52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52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mailto:dk_sd@dci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6</Pages>
  <Words>1924</Words>
  <Characters>10967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Худ рук</cp:lastModifiedBy>
  <cp:revision>20</cp:revision>
  <cp:lastPrinted>2018-06-15T13:36:00Z</cp:lastPrinted>
  <dcterms:created xsi:type="dcterms:W3CDTF">2018-05-16T13:12:00Z</dcterms:created>
  <dcterms:modified xsi:type="dcterms:W3CDTF">2021-02-17T14:43:00Z</dcterms:modified>
</cp:coreProperties>
</file>