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959E2" w14:textId="2144CB2C" w:rsidR="00CB60E4" w:rsidRPr="00B82E44" w:rsidRDefault="00ED080A" w:rsidP="00CB60E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2E44">
        <w:rPr>
          <w:rFonts w:ascii="Times New Roman" w:hAnsi="Times New Roman" w:cs="Times New Roman"/>
          <w:b/>
          <w:sz w:val="26"/>
          <w:szCs w:val="26"/>
        </w:rPr>
        <w:t xml:space="preserve">Всероссийская перепись населения </w:t>
      </w:r>
      <w:r w:rsidR="00CB60E4" w:rsidRPr="00B82E44">
        <w:rPr>
          <w:rFonts w:ascii="Times New Roman" w:hAnsi="Times New Roman" w:cs="Times New Roman"/>
          <w:b/>
          <w:sz w:val="26"/>
          <w:szCs w:val="26"/>
        </w:rPr>
        <w:t xml:space="preserve">на Госуслугах - удобно, быстро, безопасно! </w:t>
      </w:r>
    </w:p>
    <w:p w14:paraId="25AA1389" w14:textId="6CC5A932" w:rsidR="00CB60E4" w:rsidRPr="00B82E44" w:rsidRDefault="00ED080A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>В период с 1 по 31 октября</w:t>
      </w:r>
      <w:r w:rsidR="00CB60E4"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2021 года в Российской Федерации пройдет Всероссийская перепись населения. Перепись населения России поможет определить точную структуру населения, этническую принадлежность и ряд других вопросов, которые важны для планирования развития нашей страны. Можно выбрать</w:t>
      </w:r>
      <w:r w:rsidR="00CB60E4"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один из трех способов участия во Всероссийской переписи населения:</w:t>
      </w:r>
    </w:p>
    <w:p w14:paraId="08BC3FD8" w14:textId="22B35922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1й вариант – </w:t>
      </w:r>
      <w:r w:rsidR="00ED080A" w:rsidRPr="00B82E4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в период с 4 по 31 октября 2021 года </w:t>
      </w:r>
      <w:r w:rsidRPr="00B82E44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дождаться переписчика дома</w:t>
      </w: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>. В данном случае:</w:t>
      </w:r>
    </w:p>
    <w:p w14:paraId="38EA097A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нужно никуда ходить, переписчик сам посетит вас;</w:t>
      </w:r>
    </w:p>
    <w:p w14:paraId="057A5628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нужно ничего писать или заполнять самому, просто ответьте на вопросы переписчика;</w:t>
      </w:r>
    </w:p>
    <w:p w14:paraId="4147DEEC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можно позвонить на ближайший переписной участок и договориться о времени визита переписчика;</w:t>
      </w:r>
    </w:p>
    <w:p w14:paraId="7D3FEBE2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необязательно пускать переписчика в жилище, он может заполнить переписной лист с ваших слов стоя перед входом;</w:t>
      </w:r>
    </w:p>
    <w:p w14:paraId="2481A8B9" w14:textId="76C62D5B" w:rsidR="00ED080A" w:rsidRPr="00B82E44" w:rsidRDefault="00CB60E4" w:rsidP="00E62C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нужно показывать никаких документов.</w:t>
      </w:r>
    </w:p>
    <w:p w14:paraId="49C50D7C" w14:textId="440B0B88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2й вариант – </w:t>
      </w:r>
      <w:r w:rsidR="00E62C09"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в период 1 по 31 октября 2021 года </w:t>
      </w:r>
      <w:r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дойти до ближайшего стационарного переписного участка</w:t>
      </w:r>
      <w:r w:rsidR="00E62C09"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или переписаться в МФЦ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При этом: </w:t>
      </w:r>
    </w:p>
    <w:p w14:paraId="27A31E12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сами выбираете время посещения в рабочие часы участка;</w:t>
      </w:r>
    </w:p>
    <w:p w14:paraId="37C57214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нужно ничего писать или заполнять самому, просто ответьте на вопросы переписчика;</w:t>
      </w:r>
    </w:p>
    <w:p w14:paraId="2CB6456E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нужно ждать переписчика;</w:t>
      </w:r>
    </w:p>
    <w:p w14:paraId="092AA64C" w14:textId="212ADE48" w:rsidR="00E62C09" w:rsidRPr="00B82E44" w:rsidRDefault="00CB60E4" w:rsidP="00E62C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не нужно показывать никаких документов.</w:t>
      </w:r>
    </w:p>
    <w:p w14:paraId="7325FEAE" w14:textId="52086DE2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3й вариант – </w:t>
      </w:r>
      <w:r w:rsidR="00E62C09"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в период с 1 по 25 октября </w:t>
      </w:r>
      <w:r w:rsidRPr="00B82E44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самостоятельное прохождение переписи на портале «Госуслуг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». </w:t>
      </w: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>Впервые жители страны смогут принять участие в переписи через интернет и самостоятельно заполнить электронный переписной лист на портале «Госуслуги». </w:t>
      </w:r>
    </w:p>
    <w:p w14:paraId="13A8596B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>Основными преимуществами переписи через интернет является:</w:t>
      </w:r>
    </w:p>
    <w:p w14:paraId="3C7B0941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>- безопасность для здоровья пользователя, так как не требует дополнительных длительных социальных контактов;</w:t>
      </w:r>
    </w:p>
    <w:p w14:paraId="571EE2F8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>- защищенность всех данных и их передача в зашифрованном виде, так как п</w:t>
      </w: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ортал «Госуслуги» полностью защищен от взлома, аттестован на обработку конфиденциальной информации и персональных данных по требованиям класса К</w:t>
      </w:r>
      <w:proofErr w:type="gramStart"/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56F6348F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- экономия времени, так как часть данных (с разрешения пользователя) подгружается из общедоступных баз – например, материал стен и дата постройки дома;</w:t>
      </w:r>
    </w:p>
    <w:p w14:paraId="3E4B4471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- удобство, так как электронный переписной лист можно заполнять в любом месте, на любом имеющемся устройстве – смартфоне, планшете, компьютере, в любое время – днем, вечером, ночью или утром. Портал «Госуслуги» работает круглосуточно и дает возможность сохранить данные, продолжить перепись чуть позже. Главное – завершить заполнение до конца периода электронной переписи.</w:t>
      </w:r>
    </w:p>
    <w:p w14:paraId="688D6B81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прохождения переписи на «Госуслугах» потребуется:</w:t>
      </w:r>
    </w:p>
    <w:p w14:paraId="14622682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1) </w:t>
      </w:r>
      <w:r w:rsidRPr="00B82E44">
        <w:rPr>
          <w:rFonts w:ascii="Times New Roman" w:hAnsi="Times New Roman" w:cs="Times New Roman"/>
          <w:sz w:val="26"/>
          <w:szCs w:val="26"/>
        </w:rPr>
        <w:t>стандартная или подтвержденная учетная запись на «Госуслугах».</w:t>
      </w:r>
    </w:p>
    <w:p w14:paraId="146BF942" w14:textId="286C488D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82E44">
        <w:rPr>
          <w:rFonts w:ascii="Times New Roman" w:hAnsi="Times New Roman" w:cs="Times New Roman"/>
          <w:sz w:val="26"/>
          <w:szCs w:val="26"/>
        </w:rPr>
        <w:t xml:space="preserve">2) смартфон или планшет с операционной системой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Андроид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или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iOS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(на мобильный можно предварительно установить приложение «Госуслуги».</w:t>
      </w:r>
      <w:proofErr w:type="gramEnd"/>
      <w:r w:rsidRPr="00B82E44">
        <w:rPr>
          <w:rFonts w:ascii="Times New Roman" w:hAnsi="Times New Roman" w:cs="Times New Roman"/>
          <w:sz w:val="26"/>
          <w:szCs w:val="26"/>
        </w:rPr>
        <w:t xml:space="preserve"> </w:t>
      </w:r>
      <w:r w:rsidRPr="00B82E44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устанавливается на любой смартфон с системой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Android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5.0 и выше или на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iPhone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с версией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iOS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10.0 и выше. Приложение нужно установить из официального магазина приложений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Google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Play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или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AppStore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>. Ссылки на официальное мобильное приложение можно найти на странице: </w:t>
      </w:r>
      <w:hyperlink r:id="rId5" w:tgtFrame="_blank" w:history="1">
        <w:r w:rsidRPr="00B82E44">
          <w:rPr>
            <w:rStyle w:val="a5"/>
            <w:rFonts w:ascii="Times New Roman" w:hAnsi="Times New Roman" w:cs="Times New Roman"/>
            <w:sz w:val="26"/>
            <w:szCs w:val="26"/>
          </w:rPr>
          <w:t>https://www.gosuslugi.ru/help/mobile</w:t>
        </w:r>
      </w:hyperlink>
      <w:r w:rsidRPr="00B82E44">
        <w:rPr>
          <w:rFonts w:ascii="Times New Roman" w:hAnsi="Times New Roman" w:cs="Times New Roman"/>
          <w:sz w:val="26"/>
          <w:szCs w:val="26"/>
        </w:rPr>
        <w:t xml:space="preserve">) или компьютер с операционной системой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Windows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или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iO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(На компьютере, планшете или смартфоне можно пройти перепись, авторизовавшись на сайте. Войти на портал госуслуг можно через один из браузеров: </w:t>
      </w:r>
      <w:proofErr w:type="spellStart"/>
      <w:proofErr w:type="gramStart"/>
      <w:r w:rsidRPr="00B82E44">
        <w:rPr>
          <w:rFonts w:ascii="Times New Roman" w:hAnsi="Times New Roman" w:cs="Times New Roman"/>
          <w:sz w:val="26"/>
          <w:szCs w:val="26"/>
        </w:rPr>
        <w:t>Google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Chrome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Chrome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Mobile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Yandex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Browser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Mozilla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FireFox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82E44">
        <w:rPr>
          <w:rFonts w:ascii="Times New Roman" w:hAnsi="Times New Roman" w:cs="Times New Roman"/>
          <w:sz w:val="26"/>
          <w:szCs w:val="26"/>
        </w:rPr>
        <w:t>Opera</w:t>
      </w:r>
      <w:proofErr w:type="spellEnd"/>
      <w:r w:rsidRPr="00B82E44">
        <w:rPr>
          <w:rFonts w:ascii="Times New Roman" w:hAnsi="Times New Roman" w:cs="Times New Roman"/>
          <w:sz w:val="26"/>
          <w:szCs w:val="26"/>
        </w:rPr>
        <w:t>, Apple Safari, Internet Explorer или «Спутник»).</w:t>
      </w:r>
      <w:proofErr w:type="gramEnd"/>
    </w:p>
    <w:p w14:paraId="0D461D04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>3) Доступ в интернет.</w:t>
      </w:r>
    </w:p>
    <w:p w14:paraId="55D3D33B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>Для участия в переписи населения </w:t>
      </w:r>
      <w:r w:rsidRPr="00B82E44">
        <w:rPr>
          <w:rStyle w:val="a6"/>
          <w:rFonts w:ascii="Times New Roman" w:hAnsi="Times New Roman" w:cs="Times New Roman"/>
          <w:b w:val="0"/>
          <w:bCs w:val="0"/>
          <w:sz w:val="26"/>
          <w:szCs w:val="26"/>
        </w:rPr>
        <w:t>необходимо иметь как минимум стандартную учетную запись</w:t>
      </w:r>
      <w:r w:rsidRPr="00B82E44">
        <w:rPr>
          <w:rFonts w:ascii="Times New Roman" w:hAnsi="Times New Roman" w:cs="Times New Roman"/>
          <w:sz w:val="26"/>
          <w:szCs w:val="26"/>
        </w:rPr>
        <w:t xml:space="preserve">. </w:t>
      </w:r>
      <w:r w:rsidRPr="00B82E4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Подтвержденный аккаунт имеет полный доступ ко всем электронным государственным услугам. </w:t>
      </w:r>
      <w:r w:rsidRPr="00B82E44">
        <w:rPr>
          <w:rFonts w:ascii="Times New Roman" w:hAnsi="Times New Roman" w:cs="Times New Roman"/>
          <w:sz w:val="26"/>
          <w:szCs w:val="26"/>
        </w:rPr>
        <w:t>Стандартная учетная запись требует:</w:t>
      </w:r>
    </w:p>
    <w:p w14:paraId="3A5B61CA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>- паспортные данные;</w:t>
      </w:r>
    </w:p>
    <w:p w14:paraId="5EC356AD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>- СНИЛС;</w:t>
      </w:r>
    </w:p>
    <w:p w14:paraId="06E111F4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>- номер мобильного телефона</w:t>
      </w:r>
    </w:p>
    <w:p w14:paraId="037A6EB9" w14:textId="77777777" w:rsidR="00CB60E4" w:rsidRPr="00B82E44" w:rsidRDefault="00CB60E4" w:rsidP="00CB60E4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b w:val="0"/>
          <w:bCs w:val="0"/>
          <w:sz w:val="26"/>
          <w:szCs w:val="26"/>
        </w:rPr>
      </w:pPr>
      <w:r w:rsidRPr="00B82E44">
        <w:rPr>
          <w:rStyle w:val="a6"/>
          <w:rFonts w:ascii="Times New Roman" w:hAnsi="Times New Roman" w:cs="Times New Roman"/>
          <w:b w:val="0"/>
          <w:bCs w:val="0"/>
          <w:sz w:val="26"/>
          <w:szCs w:val="26"/>
        </w:rPr>
        <w:t>Автоматическая проверка введенных данных происходит в течение 5-15 минут.</w:t>
      </w:r>
    </w:p>
    <w:p w14:paraId="0AF661B6" w14:textId="5D280DB5" w:rsidR="00CB60E4" w:rsidRPr="00B82E44" w:rsidRDefault="00CB60E4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>В период электронной переписи требуется авторизоваться на сайте </w:t>
      </w:r>
      <w:hyperlink r:id="rId6" w:history="1">
        <w:r w:rsidRPr="00B82E44">
          <w:rPr>
            <w:rStyle w:val="a5"/>
            <w:rFonts w:ascii="Times New Roman" w:hAnsi="Times New Roman" w:cs="Times New Roman"/>
            <w:sz w:val="26"/>
            <w:szCs w:val="26"/>
          </w:rPr>
          <w:t>https://www.gosuslugi.ru</w:t>
        </w:r>
      </w:hyperlink>
      <w:r w:rsidRPr="00B82E44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B82E44">
        <w:rPr>
          <w:rFonts w:ascii="Times New Roman" w:hAnsi="Times New Roman" w:cs="Times New Roman"/>
          <w:sz w:val="26"/>
          <w:szCs w:val="26"/>
        </w:rPr>
        <w:t>выбрать услугу «Пройти перепись населения»</w:t>
      </w:r>
      <w:r w:rsidRPr="00B82E44">
        <w:rPr>
          <w:rFonts w:ascii="Times New Roman" w:hAnsi="Times New Roman" w:cs="Times New Roman"/>
          <w:bCs/>
          <w:sz w:val="26"/>
          <w:szCs w:val="26"/>
        </w:rPr>
        <w:t>, з</w:t>
      </w:r>
      <w:r w:rsidRPr="00B82E44">
        <w:rPr>
          <w:rFonts w:ascii="Times New Roman" w:hAnsi="Times New Roman" w:cs="Times New Roman"/>
          <w:sz w:val="26"/>
          <w:szCs w:val="26"/>
        </w:rPr>
        <w:t>аполнить ответы на вопросы (</w:t>
      </w:r>
      <w:proofErr w:type="gramStart"/>
      <w:r w:rsidRPr="00B82E44">
        <w:rPr>
          <w:rFonts w:ascii="Times New Roman" w:hAnsi="Times New Roman" w:cs="Times New Roman"/>
          <w:sz w:val="26"/>
          <w:szCs w:val="26"/>
        </w:rPr>
        <w:t>переписать</w:t>
      </w:r>
      <w:proofErr w:type="gramEnd"/>
      <w:r w:rsidRPr="00B82E44">
        <w:rPr>
          <w:rFonts w:ascii="Times New Roman" w:hAnsi="Times New Roman" w:cs="Times New Roman"/>
          <w:sz w:val="26"/>
          <w:szCs w:val="26"/>
        </w:rPr>
        <w:t xml:space="preserve"> возможно не только себя, но и всех кто живет в одном домохозяйстве), нажать кнопку «Завершить» после заполнения всех ответов.</w:t>
      </w:r>
      <w:r w:rsidRPr="00B82E44">
        <w:rPr>
          <w:rFonts w:ascii="Times New Roman" w:hAnsi="Times New Roman" w:cs="Times New Roman"/>
          <w:bCs/>
          <w:sz w:val="26"/>
          <w:szCs w:val="26"/>
        </w:rPr>
        <w:t xml:space="preserve"> После завершения </w:t>
      </w:r>
      <w:r w:rsidRPr="00B82E44">
        <w:rPr>
          <w:rFonts w:ascii="Times New Roman" w:hAnsi="Times New Roman" w:cs="Times New Roman"/>
          <w:sz w:val="26"/>
          <w:szCs w:val="26"/>
        </w:rPr>
        <w:t xml:space="preserve">на почту и на мобильный телефон будет выслан QR-код на домохозяйство и цифровой код на каждого члена домохозяйства. Данные коды необходимо предъявить переписчику, который придет, с целью защиты от дублирования записей в базе данных Росстата. </w:t>
      </w:r>
      <w:bookmarkStart w:id="0" w:name="_GoBack"/>
      <w:bookmarkEnd w:id="0"/>
    </w:p>
    <w:p w14:paraId="64A2B357" w14:textId="4C4D4017" w:rsidR="00E62C09" w:rsidRPr="00B82E44" w:rsidRDefault="00E62C09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2E44">
        <w:rPr>
          <w:rFonts w:ascii="Times New Roman" w:hAnsi="Times New Roman" w:cs="Times New Roman"/>
          <w:sz w:val="26"/>
          <w:szCs w:val="26"/>
        </w:rPr>
        <w:t xml:space="preserve">При прохождении переписи любым выбранным способом следует помнить, что при сборе сведений о населении в ходе переписи персональные данные не обрабатываются, все сведения о населении обезличиваются. </w:t>
      </w:r>
    </w:p>
    <w:p w14:paraId="7826695C" w14:textId="77777777" w:rsidR="0019274E" w:rsidRPr="00B82E44" w:rsidRDefault="0019274E" w:rsidP="00CB60E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290F46EE" w14:textId="77777777" w:rsidR="00CB60E4" w:rsidRPr="00CB60E4" w:rsidRDefault="00CB60E4" w:rsidP="00CB60E4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9302909" w14:textId="128033A9" w:rsidR="0019274E" w:rsidRDefault="0019274E" w:rsidP="00C516A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47520719" wp14:editId="38C6BA1D">
            <wp:extent cx="5373442" cy="2886323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442" cy="2886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2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FCE"/>
    <w:rsid w:val="000A56E9"/>
    <w:rsid w:val="0019274E"/>
    <w:rsid w:val="0049651C"/>
    <w:rsid w:val="00547FCE"/>
    <w:rsid w:val="007840A9"/>
    <w:rsid w:val="0097157F"/>
    <w:rsid w:val="00B82E44"/>
    <w:rsid w:val="00BA3F53"/>
    <w:rsid w:val="00C516A8"/>
    <w:rsid w:val="00CB60E4"/>
    <w:rsid w:val="00E62C09"/>
    <w:rsid w:val="00ED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3B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51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B60E4"/>
    <w:rPr>
      <w:color w:val="0000FF"/>
      <w:u w:val="single"/>
    </w:rPr>
  </w:style>
  <w:style w:type="character" w:styleId="a6">
    <w:name w:val="Strong"/>
    <w:basedOn w:val="a0"/>
    <w:uiPriority w:val="22"/>
    <w:qFormat/>
    <w:rsid w:val="00CB60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51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B60E4"/>
    <w:rPr>
      <w:color w:val="0000FF"/>
      <w:u w:val="single"/>
    </w:rPr>
  </w:style>
  <w:style w:type="character" w:styleId="a6">
    <w:name w:val="Strong"/>
    <w:basedOn w:val="a0"/>
    <w:uiPriority w:val="22"/>
    <w:qFormat/>
    <w:rsid w:val="00CB60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www.gosuslugi.ru/help/mobil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680</Words>
  <Characters>3877</Characters>
  <Application>Microsoft Office Word</Application>
  <DocSecurity>0</DocSecurity>
  <Lines>32</Lines>
  <Paragraphs>9</Paragraphs>
  <ScaleCrop>false</ScaleCrop>
  <Company> </Company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Настя</cp:lastModifiedBy>
  <cp:revision>11</cp:revision>
  <dcterms:created xsi:type="dcterms:W3CDTF">2021-05-28T17:57:00Z</dcterms:created>
  <dcterms:modified xsi:type="dcterms:W3CDTF">2021-07-10T18:54:00Z</dcterms:modified>
</cp:coreProperties>
</file>